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C" w:rsidRDefault="00B6590C">
      <w:pPr>
        <w:rPr>
          <w:b/>
          <w:u w:val="single"/>
        </w:rPr>
      </w:pPr>
      <w:r>
        <w:rPr>
          <w:b/>
          <w:u w:val="single"/>
        </w:rPr>
        <w:t>Openbaring 4 PT 25 Jan 15</w:t>
      </w:r>
    </w:p>
    <w:p w:rsidR="00B6590C" w:rsidRDefault="00B6590C">
      <w:r>
        <w:t>Tema: Groot, groter, God (2)</w:t>
      </w:r>
    </w:p>
    <w:p w:rsidR="00B6590C" w:rsidRDefault="00B6590C"/>
    <w:p w:rsidR="00B6590C" w:rsidRDefault="00B6590C">
      <w:r>
        <w:t>Broers en susters, kinders en vriende.</w:t>
      </w:r>
    </w:p>
    <w:p w:rsidR="00B6590C" w:rsidRDefault="00B6590C"/>
    <w:p w:rsidR="00B6590C" w:rsidRDefault="00B6590C">
      <w:r>
        <w:t>Is God nog groot genoeg?</w:t>
      </w:r>
    </w:p>
    <w:p w:rsidR="00B6590C" w:rsidRDefault="00B6590C">
      <w:r>
        <w:tab/>
      </w:r>
      <w:proofErr w:type="gramStart"/>
      <w:r>
        <w:t>Of</w:t>
      </w:r>
      <w:proofErr w:type="gramEnd"/>
      <w:r>
        <w:t xml:space="preserve"> is God dalk te groot?</w:t>
      </w:r>
    </w:p>
    <w:p w:rsidR="00B6590C" w:rsidRDefault="00B6590C">
      <w:r>
        <w:t>Die manier hoe ons oor God praat en dink, het `</w:t>
      </w:r>
      <w:proofErr w:type="spellStart"/>
      <w:r>
        <w:t>n</w:t>
      </w:r>
      <w:proofErr w:type="spellEnd"/>
      <w:r>
        <w:t xml:space="preserve"> baie groot invloed op hoe ons ons lewens leef, op hoe jy krisisse en vreugdes in jou huis hanteer, op hoe ons mekaar ondersteun en veral op hoe ons Jesus volg om God te eer.</w:t>
      </w:r>
    </w:p>
    <w:p w:rsidR="0056089B" w:rsidRDefault="0056089B" w:rsidP="0056089B">
      <w:pPr>
        <w:ind w:left="720"/>
      </w:pPr>
      <w:r>
        <w:t>Hoe</w:t>
      </w:r>
      <w:r w:rsidR="006D0C90">
        <w:t xml:space="preserve"> jy oor God se grootheid dink,</w:t>
      </w:r>
      <w:r>
        <w:t xml:space="preserve"> praat en voel</w:t>
      </w:r>
      <w:r w:rsidR="006D0C90">
        <w:t>,</w:t>
      </w:r>
      <w:r>
        <w:t xml:space="preserve"> bepaal vanoggend die waarde wat jy aan die Nagmaal heg.</w:t>
      </w:r>
    </w:p>
    <w:p w:rsidR="0056089B" w:rsidRDefault="0056089B" w:rsidP="0056089B">
      <w:pPr>
        <w:ind w:left="1440"/>
      </w:pPr>
      <w:r>
        <w:t xml:space="preserve">Jou besef van God se grootheid, is direk gekoppel aan </w:t>
      </w:r>
      <w:r w:rsidR="006D0C90">
        <w:t>hoe</w:t>
      </w:r>
      <w:r>
        <w:t xml:space="preserve"> diens</w:t>
      </w:r>
      <w:r w:rsidR="006D0C90">
        <w:t>baar jy is</w:t>
      </w:r>
      <w:r>
        <w:t xml:space="preserve"> en </w:t>
      </w:r>
      <w:r w:rsidR="006D0C90">
        <w:t xml:space="preserve">met watter </w:t>
      </w:r>
      <w:r>
        <w:t>ywer jy jou volgelingskap aan ander demonstreer.</w:t>
      </w:r>
    </w:p>
    <w:p w:rsidR="0056089B" w:rsidRDefault="0056089B" w:rsidP="0056089B"/>
    <w:p w:rsidR="0056089B" w:rsidRDefault="0056089B" w:rsidP="0056089B">
      <w:r>
        <w:t>Hoe groot is die God wat jy dien?</w:t>
      </w:r>
    </w:p>
    <w:p w:rsidR="0056089B" w:rsidRDefault="0056089B" w:rsidP="0056089B">
      <w:r>
        <w:tab/>
        <w:t xml:space="preserve">Pas Hy in </w:t>
      </w:r>
      <w:r w:rsidR="006D0C90">
        <w:t>`</w:t>
      </w:r>
      <w:proofErr w:type="spellStart"/>
      <w:r w:rsidR="006D0C90">
        <w:t>n</w:t>
      </w:r>
      <w:proofErr w:type="spellEnd"/>
      <w:r>
        <w:t xml:space="preserve"> </w:t>
      </w:r>
      <w:r w:rsidR="00B82FEC">
        <w:t>skoendoos</w:t>
      </w:r>
      <w:r>
        <w:t xml:space="preserve"> onder jou bed?</w:t>
      </w:r>
    </w:p>
    <w:p w:rsidR="0056089B" w:rsidRDefault="0056089B" w:rsidP="0056089B">
      <w:r>
        <w:tab/>
      </w:r>
      <w:r>
        <w:tab/>
      </w:r>
      <w:r w:rsidR="00406059">
        <w:t>Is Hy Sondagoggend klein, of dalk Kersfees miniatuur?</w:t>
      </w:r>
    </w:p>
    <w:p w:rsidR="00406059" w:rsidRDefault="00406059" w:rsidP="0056089B">
      <w:r>
        <w:tab/>
      </w:r>
      <w:r>
        <w:tab/>
      </w:r>
      <w:r>
        <w:tab/>
        <w:t>Dalk is Hy voorspoed of krisis mikroskopies?</w:t>
      </w:r>
    </w:p>
    <w:p w:rsidR="00406059" w:rsidRDefault="00406059" w:rsidP="0056089B"/>
    <w:p w:rsidR="00406059" w:rsidRDefault="00406059" w:rsidP="0056089B">
      <w:r>
        <w:t xml:space="preserve">Verlede week het ons gehoor hoe Amos hierdie God aan die volk voorhou as die een </w:t>
      </w:r>
      <w:r w:rsidR="00012CDC">
        <w:t>wat beheer het oor alles wat met hulle gebeur het.</w:t>
      </w:r>
    </w:p>
    <w:p w:rsidR="006D0C90" w:rsidRDefault="00012CDC" w:rsidP="0056089B">
      <w:r>
        <w:tab/>
        <w:t>Hy is die God wat aandring op bekering, maar ook die een wat hoop gee op herstel.</w:t>
      </w:r>
    </w:p>
    <w:p w:rsidR="00012CDC" w:rsidRDefault="00012CDC" w:rsidP="0056089B"/>
    <w:p w:rsidR="00012CDC" w:rsidRDefault="00012CDC" w:rsidP="0056089B">
      <w:r>
        <w:lastRenderedPageBreak/>
        <w:t>Vanoggend hoor ons hoe Johannes die grootheid van God beleef as</w:t>
      </w:r>
      <w:r w:rsidR="00226E62">
        <w:t xml:space="preserve"> Jesus hom iets wys van die tye wat kom nadat die kerk volhard het.</w:t>
      </w:r>
    </w:p>
    <w:p w:rsidR="00226E62" w:rsidRDefault="00226E62" w:rsidP="0056089B">
      <w:proofErr w:type="gramStart"/>
      <w:r>
        <w:t>Maar</w:t>
      </w:r>
      <w:proofErr w:type="gramEnd"/>
      <w:r w:rsidR="009F303F">
        <w:t xml:space="preserve"> eers gee Jesus `</w:t>
      </w:r>
      <w:proofErr w:type="spellStart"/>
      <w:r w:rsidR="009F303F">
        <w:t>n</w:t>
      </w:r>
      <w:proofErr w:type="spellEnd"/>
      <w:r w:rsidR="009F303F">
        <w:t xml:space="preserve"> boodskap aan elk van die 7 gemeentes.</w:t>
      </w:r>
    </w:p>
    <w:p w:rsidR="009F303F" w:rsidRDefault="009F303F" w:rsidP="0056089B">
      <w:r>
        <w:tab/>
        <w:t>Hier is `</w:t>
      </w:r>
      <w:proofErr w:type="spellStart"/>
      <w:r>
        <w:t>n</w:t>
      </w:r>
      <w:proofErr w:type="spellEnd"/>
      <w:r>
        <w:t xml:space="preserve"> kort herinnering:</w:t>
      </w:r>
    </w:p>
    <w:p w:rsidR="009F303F" w:rsidRDefault="009F303F" w:rsidP="009F303F">
      <w:pPr>
        <w:pStyle w:val="ListParagraph"/>
        <w:numPr>
          <w:ilvl w:val="0"/>
          <w:numId w:val="1"/>
        </w:numPr>
      </w:pPr>
      <w:r>
        <w:t>Ek weet alles wat julle doen.</w:t>
      </w:r>
    </w:p>
    <w:p w:rsidR="009F303F" w:rsidRDefault="009F303F" w:rsidP="009F303F">
      <w:pPr>
        <w:pStyle w:val="ListParagraph"/>
        <w:numPr>
          <w:ilvl w:val="0"/>
          <w:numId w:val="1"/>
        </w:numPr>
      </w:pPr>
      <w:r>
        <w:t>Julle het my nie meer so lief soos in die begin nie.</w:t>
      </w:r>
    </w:p>
    <w:p w:rsidR="009F303F" w:rsidRDefault="009F303F" w:rsidP="009F303F">
      <w:pPr>
        <w:pStyle w:val="ListParagraph"/>
        <w:numPr>
          <w:ilvl w:val="0"/>
          <w:numId w:val="1"/>
        </w:numPr>
      </w:pPr>
      <w:r>
        <w:t>Ek ken julle verdrukking en julle armoede.</w:t>
      </w:r>
    </w:p>
    <w:p w:rsidR="009F303F" w:rsidRDefault="009F303F" w:rsidP="009F303F">
      <w:pPr>
        <w:pStyle w:val="ListParagraph"/>
        <w:numPr>
          <w:ilvl w:val="0"/>
          <w:numId w:val="1"/>
        </w:numPr>
      </w:pPr>
      <w:r>
        <w:t>Bly getrou tot die dood toe, en ek sal julle die lewe as kroon gee (onthou hierdie)</w:t>
      </w:r>
    </w:p>
    <w:p w:rsidR="009F303F" w:rsidRDefault="00786A79" w:rsidP="009F303F">
      <w:pPr>
        <w:pStyle w:val="ListParagraph"/>
        <w:numPr>
          <w:ilvl w:val="0"/>
          <w:numId w:val="1"/>
        </w:numPr>
      </w:pPr>
      <w:r>
        <w:t xml:space="preserve">Bekeer julle </w:t>
      </w:r>
      <w:r w:rsidR="006D0C90">
        <w:t>nou, anders kom</w:t>
      </w:r>
      <w:r>
        <w:t xml:space="preserve"> Ek gou na julle toe en sal Ek daardie mense bestry met die swaard van my mond.</w:t>
      </w:r>
    </w:p>
    <w:p w:rsidR="00786A79" w:rsidRDefault="00E31F90" w:rsidP="009F303F">
      <w:pPr>
        <w:pStyle w:val="ListParagraph"/>
        <w:numPr>
          <w:ilvl w:val="0"/>
          <w:numId w:val="1"/>
        </w:numPr>
      </w:pPr>
      <w:r>
        <w:t>Aan elkeen wat die oorwinning behaal en tot die einde toe volhou om te doen wat Ek wil hê, sal ek mag en gesag oor die nasies gee.</w:t>
      </w:r>
    </w:p>
    <w:p w:rsidR="00E31F90" w:rsidRDefault="00E31F90" w:rsidP="009F303F">
      <w:pPr>
        <w:pStyle w:val="ListParagraph"/>
        <w:numPr>
          <w:ilvl w:val="0"/>
          <w:numId w:val="1"/>
        </w:numPr>
      </w:pPr>
      <w:r>
        <w:t>Ek weet dat julle die naam het dat julle lewe, en tog is julle dood.</w:t>
      </w:r>
    </w:p>
    <w:p w:rsidR="00E31F90" w:rsidRDefault="00E31F90" w:rsidP="009F303F">
      <w:pPr>
        <w:pStyle w:val="ListParagraph"/>
        <w:numPr>
          <w:ilvl w:val="0"/>
          <w:numId w:val="1"/>
        </w:numPr>
      </w:pPr>
      <w:r>
        <w:t>Wat jull</w:t>
      </w:r>
      <w:r w:rsidR="006D0C90">
        <w:t xml:space="preserve">e doen vind Ek nie goed genoeg </w:t>
      </w:r>
      <w:r>
        <w:t>voor die oë van my God nie.</w:t>
      </w:r>
    </w:p>
    <w:p w:rsidR="00E31F90" w:rsidRDefault="00E31F90" w:rsidP="009F303F">
      <w:pPr>
        <w:pStyle w:val="ListParagraph"/>
        <w:numPr>
          <w:ilvl w:val="0"/>
          <w:numId w:val="1"/>
        </w:numPr>
      </w:pPr>
      <w:r>
        <w:t>Ek kom gou. Hou vas wat julle het, sodat niemand julle kroon wegvat nie.</w:t>
      </w:r>
      <w:r w:rsidR="00FB5996">
        <w:t xml:space="preserve"> (*)</w:t>
      </w:r>
    </w:p>
    <w:p w:rsidR="00E31F90" w:rsidRDefault="00E31F90" w:rsidP="009F303F">
      <w:pPr>
        <w:pStyle w:val="ListParagraph"/>
        <w:numPr>
          <w:ilvl w:val="0"/>
          <w:numId w:val="1"/>
        </w:numPr>
      </w:pPr>
      <w:r>
        <w:t>Omdat julle lou is, nie warm nie en ook nie koud nie, gaan Ek julle uit my mond uitspoeg.</w:t>
      </w:r>
    </w:p>
    <w:p w:rsidR="00E31F90" w:rsidRDefault="00E31F90" w:rsidP="009F303F">
      <w:pPr>
        <w:pStyle w:val="ListParagraph"/>
        <w:numPr>
          <w:ilvl w:val="0"/>
          <w:numId w:val="1"/>
        </w:numPr>
      </w:pPr>
      <w:r>
        <w:t>Ek bestraf en tug elkeen wat Ek liefhet.</w:t>
      </w:r>
    </w:p>
    <w:p w:rsidR="00E31F90" w:rsidRDefault="00E31F90" w:rsidP="009F303F">
      <w:pPr>
        <w:pStyle w:val="ListParagraph"/>
        <w:numPr>
          <w:ilvl w:val="0"/>
          <w:numId w:val="1"/>
        </w:numPr>
      </w:pPr>
      <w:r>
        <w:t xml:space="preserve">Elkeen wat kan hoor, moet luister na wat die Gees vir </w:t>
      </w:r>
      <w:r w:rsidR="00FB5996">
        <w:t xml:space="preserve">die </w:t>
      </w:r>
      <w:r>
        <w:t>gemeentes sê.</w:t>
      </w:r>
    </w:p>
    <w:p w:rsidR="00E31F90" w:rsidRDefault="00E31F90" w:rsidP="00E31F90"/>
    <w:p w:rsidR="00487A00" w:rsidRDefault="00FB5996" w:rsidP="00FB5996">
      <w:r>
        <w:t>Hierdie boodskap wa</w:t>
      </w:r>
      <w:r w:rsidR="00487A00">
        <w:t xml:space="preserve">s bedoel om </w:t>
      </w:r>
      <w:r>
        <w:t>die NT kerk</w:t>
      </w:r>
      <w:r w:rsidR="00487A00">
        <w:t xml:space="preserve"> bietjie wakker te skud en te laat volhard in die moeilike omsta</w:t>
      </w:r>
      <w:r>
        <w:t>ndighede waarin baie van hulle wa</w:t>
      </w:r>
      <w:r w:rsidR="00487A00">
        <w:t xml:space="preserve">s, maar ook vir die </w:t>
      </w:r>
      <w:proofErr w:type="gramStart"/>
      <w:r w:rsidR="00487A00">
        <w:t>lyding</w:t>
      </w:r>
      <w:proofErr w:type="gramEnd"/>
      <w:r w:rsidR="00487A00">
        <w:t xml:space="preserve"> wat</w:t>
      </w:r>
      <w:r>
        <w:t xml:space="preserve"> nog</w:t>
      </w:r>
      <w:r w:rsidR="00487A00">
        <w:t xml:space="preserve"> vir hulle voorlê.</w:t>
      </w:r>
    </w:p>
    <w:p w:rsidR="008B6D4E" w:rsidRDefault="008B6D4E" w:rsidP="008B6D4E">
      <w:pPr>
        <w:ind w:left="1440"/>
      </w:pPr>
      <w:r>
        <w:t>Hulle het `</w:t>
      </w:r>
      <w:proofErr w:type="spellStart"/>
      <w:r>
        <w:t>n</w:t>
      </w:r>
      <w:proofErr w:type="spellEnd"/>
      <w:r>
        <w:t xml:space="preserve"> </w:t>
      </w:r>
      <w:r w:rsidR="00FB5996">
        <w:t>voller</w:t>
      </w:r>
      <w:r>
        <w:t xml:space="preserve"> besef van die grote God nodig, en daarom is wat Johannes na die briewe neerskryf `</w:t>
      </w:r>
      <w:proofErr w:type="spellStart"/>
      <w:r>
        <w:t>n</w:t>
      </w:r>
      <w:proofErr w:type="spellEnd"/>
      <w:r>
        <w:t xml:space="preserve"> gesig oor die grootheid van God.</w:t>
      </w:r>
    </w:p>
    <w:p w:rsidR="008B6D4E" w:rsidRDefault="008B6D4E" w:rsidP="008B6D4E"/>
    <w:p w:rsidR="008B6D4E" w:rsidRDefault="008B6D4E" w:rsidP="008B6D4E">
      <w:r>
        <w:t>Kom ons luister nou na Openbaring 4, maar as dit vir jou kan werk, wil ek hê dat jy jou oë toemaak en probeer sien wat Johannes sien.</w:t>
      </w:r>
    </w:p>
    <w:p w:rsidR="008B6D4E" w:rsidRDefault="008B6D4E" w:rsidP="008B6D4E">
      <w:pPr>
        <w:ind w:left="720"/>
      </w:pPr>
      <w:r>
        <w:t>Moenie skrik nie, want daar mag dalk `</w:t>
      </w:r>
      <w:proofErr w:type="spellStart"/>
      <w:r>
        <w:t>n</w:t>
      </w:r>
      <w:proofErr w:type="spellEnd"/>
      <w:r>
        <w:t xml:space="preserve"> geluid of twee wees wat jou gaan help om ietsie te voel van wat Johannes moes ervaar het.</w:t>
      </w:r>
    </w:p>
    <w:p w:rsidR="008B6D4E" w:rsidRDefault="008B6D4E" w:rsidP="008B6D4E">
      <w:pPr>
        <w:rPr>
          <w:b/>
        </w:rPr>
      </w:pPr>
      <w:r w:rsidRPr="008B6D4E">
        <w:rPr>
          <w:b/>
        </w:rPr>
        <w:lastRenderedPageBreak/>
        <w:t>Lees Openbaring 4</w:t>
      </w:r>
    </w:p>
    <w:p w:rsidR="008B6D4E" w:rsidRDefault="008B6D4E" w:rsidP="008B6D4E"/>
    <w:p w:rsidR="00662089" w:rsidRDefault="00662089" w:rsidP="008B6D4E">
      <w:r>
        <w:t>Waarmee kan ons so iets vergelyk?</w:t>
      </w:r>
    </w:p>
    <w:p w:rsidR="00662089" w:rsidRDefault="00662089" w:rsidP="00662089">
      <w:pPr>
        <w:ind w:left="720"/>
      </w:pPr>
      <w:r>
        <w:t>Miskien met `</w:t>
      </w:r>
      <w:proofErr w:type="spellStart"/>
      <w:r>
        <w:t>n</w:t>
      </w:r>
      <w:proofErr w:type="spellEnd"/>
      <w:r>
        <w:t xml:space="preserve"> sprokie wat jy gelees of gesien het, maar dit is nie iets wat ons onsself sommer kan voorstel nie, nè, dit voel so bietjie onwerklik, amper </w:t>
      </w:r>
      <w:proofErr w:type="spellStart"/>
      <w:r>
        <w:t>magical</w:t>
      </w:r>
      <w:proofErr w:type="spellEnd"/>
      <w:r>
        <w:t>.</w:t>
      </w:r>
    </w:p>
    <w:p w:rsidR="00662089" w:rsidRDefault="00662089" w:rsidP="00662089">
      <w:pPr>
        <w:ind w:left="1440"/>
      </w:pPr>
      <w:proofErr w:type="gramStart"/>
      <w:r>
        <w:t>Maar</w:t>
      </w:r>
      <w:proofErr w:type="gramEnd"/>
      <w:r>
        <w:t xml:space="preserve"> daarom hoor ons aan die begin dat Johannes deur die Gees meegevoer is.</w:t>
      </w:r>
    </w:p>
    <w:p w:rsidR="00662089" w:rsidRDefault="00662089" w:rsidP="00662089">
      <w:pPr>
        <w:ind w:left="2160"/>
      </w:pPr>
      <w:r>
        <w:t>Hy was nie fisies in die troonkamer van die hemel nie, en onthou God bly nie in geboue nie, maar hy het ook nie gedroom nie.</w:t>
      </w:r>
    </w:p>
    <w:p w:rsidR="00662089" w:rsidRDefault="00662089" w:rsidP="00662089">
      <w:pPr>
        <w:ind w:left="2880"/>
      </w:pPr>
      <w:r>
        <w:t>Deur die Gees wys God aan Johannes alles wat Hy nodig het om te sien om iets van God se grootheid beter te kan oordra aan die gelowiges wat bemoedig moet word.</w:t>
      </w:r>
    </w:p>
    <w:p w:rsidR="00801BD9" w:rsidRDefault="00801BD9" w:rsidP="0013229A"/>
    <w:p w:rsidR="0013229A" w:rsidRDefault="0013229A" w:rsidP="0013229A">
      <w:r>
        <w:t xml:space="preserve">Die Koning laat Johannes </w:t>
      </w:r>
      <w:r w:rsidR="00801BD9">
        <w:t xml:space="preserve">roep deur </w:t>
      </w:r>
      <w:r>
        <w:t>`</w:t>
      </w:r>
      <w:proofErr w:type="spellStart"/>
      <w:r>
        <w:t>n</w:t>
      </w:r>
      <w:proofErr w:type="spellEnd"/>
      <w:r>
        <w:t xml:space="preserve"> stem wat met gesag trompetter: Kom op hierheen.</w:t>
      </w:r>
    </w:p>
    <w:p w:rsidR="0013229A" w:rsidRDefault="0013229A" w:rsidP="0013229A">
      <w:r>
        <w:tab/>
      </w:r>
      <w:r w:rsidR="00801BD9">
        <w:t>D</w:t>
      </w:r>
      <w:r>
        <w:t>ie eerste ding wat Johannes dan sien is `</w:t>
      </w:r>
      <w:proofErr w:type="spellStart"/>
      <w:r>
        <w:t>n</w:t>
      </w:r>
      <w:proofErr w:type="spellEnd"/>
      <w:r>
        <w:t xml:space="preserve"> troon.</w:t>
      </w:r>
    </w:p>
    <w:p w:rsidR="0013229A" w:rsidRDefault="0013229A" w:rsidP="0013229A">
      <w:pPr>
        <w:ind w:left="1440"/>
      </w:pPr>
      <w:proofErr w:type="gramStart"/>
      <w:r>
        <w:t>Maar</w:t>
      </w:r>
      <w:proofErr w:type="gramEnd"/>
      <w:r>
        <w:t xml:space="preserve"> dit is meer as `</w:t>
      </w:r>
      <w:proofErr w:type="spellStart"/>
      <w:r>
        <w:t>n</w:t>
      </w:r>
      <w:proofErr w:type="spellEnd"/>
      <w:r>
        <w:t xml:space="preserve"> meubelstuk in die hemel: dis `</w:t>
      </w:r>
      <w:proofErr w:type="spellStart"/>
      <w:r>
        <w:t>n</w:t>
      </w:r>
      <w:proofErr w:type="spellEnd"/>
      <w:r>
        <w:t xml:space="preserve"> teken van gesag en koninklike outoriteit.</w:t>
      </w:r>
    </w:p>
    <w:p w:rsidR="0013229A" w:rsidRDefault="0013229A" w:rsidP="0013229A">
      <w:pPr>
        <w:ind w:left="2160"/>
      </w:pPr>
      <w:proofErr w:type="gramStart"/>
      <w:r>
        <w:t>En</w:t>
      </w:r>
      <w:proofErr w:type="gramEnd"/>
      <w:r>
        <w:t xml:space="preserve"> dadelik word die fokus verskuif na die </w:t>
      </w:r>
      <w:r w:rsidR="00801BD9">
        <w:t>‘</w:t>
      </w:r>
      <w:r>
        <w:t>Iemand</w:t>
      </w:r>
      <w:r w:rsidR="00801BD9">
        <w:t>’</w:t>
      </w:r>
      <w:r>
        <w:t xml:space="preserve"> wat bo-op die troon sit.</w:t>
      </w:r>
    </w:p>
    <w:p w:rsidR="0013229A" w:rsidRDefault="0013229A" w:rsidP="0013229A">
      <w:pPr>
        <w:ind w:left="1440"/>
      </w:pPr>
      <w:r>
        <w:t>Arme Johannes moet nou probeer om te beskryf hoe hierdie Iemand lyk, en hy doen dit met beelde wat hy ken.</w:t>
      </w:r>
    </w:p>
    <w:p w:rsidR="0013229A" w:rsidRDefault="004056E0" w:rsidP="004056E0">
      <w:pPr>
        <w:ind w:left="2160"/>
      </w:pPr>
      <w:r>
        <w:t>Die Iemand se voorkoms is soos die ryk en diep kleure van edelgesteentes.</w:t>
      </w:r>
    </w:p>
    <w:p w:rsidR="004056E0" w:rsidRDefault="004056E0" w:rsidP="004056E0">
      <w:pPr>
        <w:ind w:left="2160"/>
      </w:pPr>
      <w:r>
        <w:tab/>
        <w:t>Dis ongewoon en heerlik.</w:t>
      </w:r>
    </w:p>
    <w:p w:rsidR="004056E0" w:rsidRDefault="004056E0" w:rsidP="004056E0">
      <w:pPr>
        <w:ind w:left="2160"/>
      </w:pPr>
      <w:r>
        <w:t xml:space="preserve">Die kleure en strale wat van </w:t>
      </w:r>
      <w:r w:rsidR="00801BD9">
        <w:t>hier</w:t>
      </w:r>
      <w:r>
        <w:t>die Iemand afgestraal het, het gelyk soos `</w:t>
      </w:r>
      <w:proofErr w:type="spellStart"/>
      <w:r>
        <w:t>n</w:t>
      </w:r>
      <w:proofErr w:type="spellEnd"/>
      <w:r>
        <w:t xml:space="preserve"> reënboog.</w:t>
      </w:r>
    </w:p>
    <w:p w:rsidR="00DE7A80" w:rsidRDefault="00801BD9" w:rsidP="00DE7A80">
      <w:pPr>
        <w:ind w:left="2880"/>
      </w:pPr>
      <w:r>
        <w:lastRenderedPageBreak/>
        <w:t>Die reënboog:</w:t>
      </w:r>
      <w:r w:rsidR="00DE7A80">
        <w:t xml:space="preserve"> teken van belofte, redding en herstel in die skepping.</w:t>
      </w:r>
    </w:p>
    <w:p w:rsidR="004056E0" w:rsidRDefault="004056E0" w:rsidP="004056E0">
      <w:r>
        <w:t>Di</w:t>
      </w:r>
      <w:r w:rsidR="00801BD9">
        <w:t>e</w:t>
      </w:r>
      <w:r>
        <w:t xml:space="preserve"> troon was </w:t>
      </w:r>
      <w:proofErr w:type="gramStart"/>
      <w:r>
        <w:t>dus</w:t>
      </w:r>
      <w:proofErr w:type="gramEnd"/>
      <w:r>
        <w:t xml:space="preserve"> in die middel, maar die fokus was heeltemal op die Iemand </w:t>
      </w:r>
      <w:r w:rsidR="00801BD9">
        <w:t>uit wie</w:t>
      </w:r>
      <w:r>
        <w:t xml:space="preserve"> hierdie skouspel van kleure gestraal het.</w:t>
      </w:r>
    </w:p>
    <w:p w:rsidR="004056E0" w:rsidRDefault="004056E0" w:rsidP="004056E0">
      <w:r>
        <w:tab/>
        <w:t>Wie is dit?</w:t>
      </w:r>
    </w:p>
    <w:p w:rsidR="004056E0" w:rsidRDefault="004056E0" w:rsidP="004056E0"/>
    <w:p w:rsidR="004056E0" w:rsidRDefault="004056E0" w:rsidP="004056E0">
      <w:r>
        <w:t>Rondom die troon is dan hierdie 24 ander trone waarop 24 ouderlinge in hul wit klere gesit het.</w:t>
      </w:r>
    </w:p>
    <w:p w:rsidR="004056E0" w:rsidRDefault="00801BD9" w:rsidP="004056E0">
      <w:r>
        <w:tab/>
        <w:t>Die</w:t>
      </w:r>
      <w:r w:rsidR="004056E0">
        <w:t xml:space="preserve"> wit klere en die krone help ons om te weet wie hulle is.</w:t>
      </w:r>
    </w:p>
    <w:p w:rsidR="004056E0" w:rsidRDefault="004056E0" w:rsidP="004056E0">
      <w:pPr>
        <w:ind w:left="1440"/>
      </w:pPr>
      <w:r>
        <w:t>Hulle is gelowige kinders van God, verteenwoordigers van sy kerk, wat nie geswig het nie, maar vas gehou het aan wat hulle gehad het, hulle is reeds skoongewas en gered.</w:t>
      </w:r>
    </w:p>
    <w:p w:rsidR="004056E0" w:rsidRDefault="004056E0" w:rsidP="004056E0">
      <w:pPr>
        <w:ind w:left="1440"/>
      </w:pPr>
      <w:r>
        <w:tab/>
        <w:t>Die kr</w:t>
      </w:r>
      <w:r w:rsidR="00801BD9">
        <w:t>one op hul koppe is oorwinnaarskrone, krone van lewe.</w:t>
      </w:r>
    </w:p>
    <w:p w:rsidR="004056E0" w:rsidRDefault="004056E0" w:rsidP="004056E0"/>
    <w:p w:rsidR="004056E0" w:rsidRDefault="00A81616" w:rsidP="004056E0">
      <w:proofErr w:type="gramStart"/>
      <w:r>
        <w:t>Maar</w:t>
      </w:r>
      <w:proofErr w:type="gramEnd"/>
      <w:r>
        <w:t xml:space="preserve"> </w:t>
      </w:r>
      <w:r w:rsidR="00801BD9">
        <w:t xml:space="preserve">dan ruk </w:t>
      </w:r>
      <w:r>
        <w:t>weerligstrale, dreunings en donderslae Johannes se aandag terug na die troon toe.</w:t>
      </w:r>
    </w:p>
    <w:p w:rsidR="00081784" w:rsidRDefault="00A81616" w:rsidP="00801BD9">
      <w:pPr>
        <w:ind w:left="720"/>
      </w:pPr>
      <w:r>
        <w:t xml:space="preserve">Hier is magtigheid, beheersing van die </w:t>
      </w:r>
      <w:r w:rsidR="00801BD9">
        <w:t>kragtigste natuurkragte wat t</w:t>
      </w:r>
      <w:r w:rsidR="00DE7A80">
        <w:t xml:space="preserve">ekens en beloftes </w:t>
      </w:r>
      <w:r w:rsidR="00801BD9">
        <w:t>van regverdige oordeel is.</w:t>
      </w:r>
    </w:p>
    <w:p w:rsidR="00A81616" w:rsidRDefault="00A81616" w:rsidP="004056E0">
      <w:r>
        <w:tab/>
      </w:r>
      <w:r>
        <w:tab/>
      </w:r>
      <w:r w:rsidR="00DE7A80">
        <w:tab/>
      </w:r>
      <w:r>
        <w:t>Wie is hierdie Iemand?</w:t>
      </w:r>
    </w:p>
    <w:p w:rsidR="00A81616" w:rsidRDefault="00801BD9" w:rsidP="004056E0">
      <w:r>
        <w:t>O</w:t>
      </w:r>
      <w:r w:rsidR="00A81616">
        <w:t xml:space="preserve">m </w:t>
      </w:r>
      <w:r>
        <w:t>helderheid</w:t>
      </w:r>
      <w:r w:rsidR="00A81616">
        <w:t xml:space="preserve"> te bring sien Johannes 7 fakkels, of 7 lampe en net soos met die weerlig en </w:t>
      </w:r>
      <w:proofErr w:type="gramStart"/>
      <w:r w:rsidR="00A81616">
        <w:t>donder</w:t>
      </w:r>
      <w:proofErr w:type="gramEnd"/>
      <w:r w:rsidR="00A81616">
        <w:t xml:space="preserve"> weet hy dat hierdie die volmaakte werking van die Heilige Gees verteenwoordig.</w:t>
      </w:r>
    </w:p>
    <w:p w:rsidR="00A81616" w:rsidRDefault="00A81616" w:rsidP="004056E0">
      <w:r>
        <w:tab/>
        <w:t xml:space="preserve">Die Heilige Gees verhelder sake, </w:t>
      </w:r>
      <w:r w:rsidR="00801BD9">
        <w:t>Hy</w:t>
      </w:r>
      <w:r>
        <w:t xml:space="preserve"> bring insig.</w:t>
      </w:r>
    </w:p>
    <w:p w:rsidR="00A81616" w:rsidRDefault="00A81616" w:rsidP="004056E0">
      <w:r>
        <w:t xml:space="preserve">Johannes sien nou nog iets </w:t>
      </w:r>
      <w:proofErr w:type="gramStart"/>
      <w:r>
        <w:t>sproki</w:t>
      </w:r>
      <w:r w:rsidR="00DA6176">
        <w:t>esagtig</w:t>
      </w:r>
      <w:proofErr w:type="gramEnd"/>
      <w:r w:rsidR="00DA6176">
        <w:t xml:space="preserve"> rondom die troon beweeg: </w:t>
      </w:r>
      <w:r>
        <w:t>4 lewende wesens.</w:t>
      </w:r>
    </w:p>
    <w:p w:rsidR="00A81616" w:rsidRDefault="00DA6176" w:rsidP="004056E0">
      <w:r>
        <w:tab/>
      </w:r>
      <w:r w:rsidR="00A81616">
        <w:t>Hulle is wat die Bybel ook gerubs noem, `</w:t>
      </w:r>
      <w:proofErr w:type="spellStart"/>
      <w:r w:rsidR="00A81616">
        <w:t>n</w:t>
      </w:r>
      <w:proofErr w:type="spellEnd"/>
      <w:r w:rsidR="00A81616">
        <w:t xml:space="preserve"> soort engel.</w:t>
      </w:r>
    </w:p>
    <w:p w:rsidR="00081784" w:rsidRDefault="00DA6176" w:rsidP="004056E0">
      <w:r>
        <w:t xml:space="preserve">Hulle het </w:t>
      </w:r>
      <w:r w:rsidR="00081784">
        <w:t>4 verskillende voorkomste: `</w:t>
      </w:r>
      <w:proofErr w:type="spellStart"/>
      <w:r w:rsidR="00081784">
        <w:t>n</w:t>
      </w:r>
      <w:proofErr w:type="spellEnd"/>
      <w:r w:rsidR="00081784">
        <w:t xml:space="preserve"> leeu, `</w:t>
      </w:r>
      <w:proofErr w:type="spellStart"/>
      <w:r w:rsidR="00081784">
        <w:t>n</w:t>
      </w:r>
      <w:proofErr w:type="spellEnd"/>
      <w:r w:rsidR="00081784">
        <w:t xml:space="preserve"> bul, `</w:t>
      </w:r>
      <w:proofErr w:type="spellStart"/>
      <w:r w:rsidR="00081784">
        <w:t>n</w:t>
      </w:r>
      <w:proofErr w:type="spellEnd"/>
      <w:r w:rsidR="00081784">
        <w:t xml:space="preserve"> mens en `</w:t>
      </w:r>
      <w:proofErr w:type="spellStart"/>
      <w:r w:rsidR="00081784">
        <w:t>n</w:t>
      </w:r>
      <w:proofErr w:type="spellEnd"/>
      <w:r w:rsidR="00081784">
        <w:t xml:space="preserve"> arend – verteenwoordigend van wild, mak, </w:t>
      </w:r>
      <w:r>
        <w:t>slim en</w:t>
      </w:r>
      <w:r w:rsidR="00081784">
        <w:t xml:space="preserve"> vry</w:t>
      </w:r>
      <w:r w:rsidR="0093346F">
        <w:t>.</w:t>
      </w:r>
    </w:p>
    <w:p w:rsidR="00DE7A80" w:rsidRDefault="00DE7A80" w:rsidP="00DE7A80">
      <w:pPr>
        <w:ind w:left="720"/>
      </w:pPr>
      <w:r>
        <w:lastRenderedPageBreak/>
        <w:t>Toe die Here hierdie gesig vir</w:t>
      </w:r>
      <w:r w:rsidR="00DA6176">
        <w:t xml:space="preserve"> die profeet</w:t>
      </w:r>
      <w:r>
        <w:t xml:space="preserve"> Esegiël gewys het, het hy hulle beskryf asof elke een van hulle die vier voorkomste gehad het.</w:t>
      </w:r>
    </w:p>
    <w:p w:rsidR="00DE7A80" w:rsidRDefault="00DE7A80" w:rsidP="00DE7A80">
      <w:pPr>
        <w:ind w:left="720"/>
      </w:pPr>
      <w:r>
        <w:tab/>
      </w:r>
      <w:r w:rsidR="0093346F">
        <w:t>Werklik wesens in wie jy iets van die hele skepping kan sien.</w:t>
      </w:r>
    </w:p>
    <w:p w:rsidR="0093346F" w:rsidRDefault="00DA6176" w:rsidP="00DA6176">
      <w:proofErr w:type="gramStart"/>
      <w:r>
        <w:t>Maar</w:t>
      </w:r>
      <w:proofErr w:type="gramEnd"/>
      <w:r w:rsidR="0093346F">
        <w:t xml:space="preserve"> hulle kan ook die skepping sien, alles daarvan, want hulle is voor en agter vol oë.</w:t>
      </w:r>
    </w:p>
    <w:p w:rsidR="0093346F" w:rsidRDefault="0093346F" w:rsidP="00DE7A80">
      <w:pPr>
        <w:ind w:left="720"/>
      </w:pPr>
      <w:r>
        <w:t>So ook hul 6 vlerke.</w:t>
      </w:r>
    </w:p>
    <w:p w:rsidR="0093346F" w:rsidRDefault="0093346F" w:rsidP="00DA6176">
      <w:pPr>
        <w:ind w:left="720"/>
      </w:pPr>
      <w:r>
        <w:t xml:space="preserve">Niks ontsnap hulle nie, en met hierdie vlerke bedek hulle hul eie minderwaardigheid voor God, </w:t>
      </w:r>
      <w:r w:rsidR="00DA6176">
        <w:t>en</w:t>
      </w:r>
      <w:r>
        <w:t xml:space="preserve"> voer hulle ook hul pligte uit.</w:t>
      </w:r>
    </w:p>
    <w:p w:rsidR="00BC0B55" w:rsidRDefault="00DA6176" w:rsidP="00BC0B55">
      <w:r>
        <w:t>H</w:t>
      </w:r>
      <w:r w:rsidR="00BC0B55">
        <w:t>ul heel belangrikste plig was om die</w:t>
      </w:r>
      <w:r>
        <w:t xml:space="preserve"> hele</w:t>
      </w:r>
      <w:r w:rsidR="00BC0B55">
        <w:t xml:space="preserve"> skepping in lofprysing en aanbidding voor God te lei.</w:t>
      </w:r>
    </w:p>
    <w:p w:rsidR="00BC0B55" w:rsidRDefault="00BC0B55" w:rsidP="00BC0B55">
      <w:pPr>
        <w:ind w:left="720"/>
      </w:pPr>
      <w:proofErr w:type="gramStart"/>
      <w:r>
        <w:t xml:space="preserve">Hierdie vier indrukwekkende wesens, met vlerke en oë en voorkomste wat jou in jou spore stuit, het niks beter om te doen as om dag en nag sonder rus te sê: </w:t>
      </w:r>
      <w:proofErr w:type="gramEnd"/>
    </w:p>
    <w:p w:rsidR="00BC0B55" w:rsidRDefault="00BC0B55" w:rsidP="00BC0B55">
      <w:pPr>
        <w:ind w:left="720"/>
      </w:pPr>
      <w:r>
        <w:t>“</w:t>
      </w:r>
      <w:proofErr w:type="spellStart"/>
      <w:r>
        <w:t>Heilig</w:t>
      </w:r>
      <w:proofErr w:type="gramStart"/>
      <w:r>
        <w:t>,......</w:t>
      </w:r>
      <w:proofErr w:type="gramEnd"/>
      <w:r>
        <w:t>heilig,.......heilig</w:t>
      </w:r>
      <w:proofErr w:type="spellEnd"/>
      <w:r>
        <w:t xml:space="preserve"> is die Here God, die Almagtige, Hy wat was en wat is en wat kom.”</w:t>
      </w:r>
    </w:p>
    <w:p w:rsidR="00BC0B55" w:rsidRDefault="00DA6176" w:rsidP="00BC0B55">
      <w:pPr>
        <w:ind w:left="1440"/>
      </w:pPr>
      <w:r>
        <w:t>D</w:t>
      </w:r>
      <w:r w:rsidR="00BC0B55">
        <w:t>it doen hulle terwyl hulle hulself met hul vlerke toemaak, want hulle is voor die heilige.</w:t>
      </w:r>
    </w:p>
    <w:p w:rsidR="00BC0B55" w:rsidRDefault="00BC0B55" w:rsidP="00BC0B55">
      <w:r>
        <w:t xml:space="preserve">Elke keer as hierdie lied opklink, </w:t>
      </w:r>
      <w:r w:rsidR="008201BE">
        <w:t>kniel die 24 ouderlinge voor Hom wat op die troon is, en sit hul krone voor Hom neer.</w:t>
      </w:r>
    </w:p>
    <w:p w:rsidR="008201BE" w:rsidRDefault="008201BE" w:rsidP="008201BE">
      <w:pPr>
        <w:ind w:left="720"/>
      </w:pPr>
      <w:r>
        <w:t>Alhoewel daar vir hul trone is, is daar nie tyd om dit te gebruik nie, want daar is net een wat waardig is om op die troon te sit.</w:t>
      </w:r>
    </w:p>
    <w:p w:rsidR="008201BE" w:rsidRDefault="008201BE" w:rsidP="008201BE">
      <w:pPr>
        <w:ind w:left="1440"/>
      </w:pPr>
      <w:r>
        <w:t>Ook hulle krone, is nie hul eiendom nie, en sê niks van hul eie bevoegdheid nie, dit behoort aan Hom wat die oorwinning aan hulle gegee het.</w:t>
      </w:r>
    </w:p>
    <w:p w:rsidR="008201BE" w:rsidRDefault="008201BE" w:rsidP="008201BE">
      <w:pPr>
        <w:ind w:left="2160"/>
      </w:pPr>
      <w:r>
        <w:t>Die hemel is nie vir hulle `</w:t>
      </w:r>
      <w:proofErr w:type="spellStart"/>
      <w:r>
        <w:t>n</w:t>
      </w:r>
      <w:proofErr w:type="spellEnd"/>
      <w:r>
        <w:t xml:space="preserve"> beter plek as die aarde nie, `</w:t>
      </w:r>
      <w:proofErr w:type="spellStart"/>
      <w:r>
        <w:t>n</w:t>
      </w:r>
      <w:proofErr w:type="spellEnd"/>
      <w:r>
        <w:t xml:space="preserve"> plek waar hulle nou alles kan doen en kan besit wat hul harte begeer nie.</w:t>
      </w:r>
    </w:p>
    <w:p w:rsidR="008201BE" w:rsidRDefault="008201BE" w:rsidP="008201BE">
      <w:pPr>
        <w:ind w:left="2880"/>
      </w:pPr>
      <w:r>
        <w:t>Die hemel is die woonplek van die enigste waardige wese, Hom waaroor alles gaan.</w:t>
      </w:r>
    </w:p>
    <w:p w:rsidR="008201BE" w:rsidRDefault="008201BE" w:rsidP="008201BE">
      <w:pPr>
        <w:ind w:left="2880"/>
      </w:pPr>
      <w:r>
        <w:tab/>
        <w:t>Die sin van die lewe.</w:t>
      </w:r>
    </w:p>
    <w:p w:rsidR="008201BE" w:rsidRDefault="008201BE" w:rsidP="00DA6176">
      <w:pPr>
        <w:ind w:left="2880"/>
      </w:pPr>
      <w:r>
        <w:tab/>
      </w:r>
      <w:r>
        <w:tab/>
        <w:t xml:space="preserve">Wie is </w:t>
      </w:r>
      <w:r w:rsidR="00DA6176">
        <w:t>hier</w:t>
      </w:r>
      <w:r>
        <w:t>die Iemand op die troon?</w:t>
      </w:r>
    </w:p>
    <w:p w:rsidR="008201BE" w:rsidRDefault="008201BE" w:rsidP="008201BE">
      <w:r>
        <w:lastRenderedPageBreak/>
        <w:t>Hoor wat sê die ouderlinge:</w:t>
      </w:r>
    </w:p>
    <w:p w:rsidR="008201BE" w:rsidRDefault="008201BE" w:rsidP="008201BE">
      <w:r>
        <w:t>“Here, ons God, U is waardig om die heerlikheid en die eer en die mag te ontvang omdat U alles geskep het; deur u wil het alles ontstaan en is dit geskep.”</w:t>
      </w:r>
    </w:p>
    <w:p w:rsidR="008201BE" w:rsidRDefault="008201BE" w:rsidP="008201BE"/>
    <w:p w:rsidR="008201BE" w:rsidRDefault="008201BE" w:rsidP="008201BE">
      <w:r>
        <w:t>Wie is die Iemand wat Johannes hier op die troon sien, en voor wie die Skepping en die Kerk neerval in eerbetoning?</w:t>
      </w:r>
    </w:p>
    <w:p w:rsidR="008201BE" w:rsidRDefault="008201BE" w:rsidP="008201BE">
      <w:r>
        <w:tab/>
        <w:t>Dit is die Skepper van alle dinge, God die Vader.</w:t>
      </w:r>
    </w:p>
    <w:p w:rsidR="008201BE" w:rsidRDefault="008201BE" w:rsidP="008201BE">
      <w:r>
        <w:tab/>
      </w:r>
      <w:r>
        <w:tab/>
        <w:t>God word geëer as Skepper van alle dinge!</w:t>
      </w:r>
    </w:p>
    <w:p w:rsidR="008201BE" w:rsidRDefault="008201BE" w:rsidP="008201BE">
      <w:r>
        <w:t>Edelgesteentes, kleure, alle lewende dinge</w:t>
      </w:r>
      <w:r w:rsidR="00DA6176">
        <w:t xml:space="preserve"> van die aarde</w:t>
      </w:r>
      <w:r>
        <w:t>, wil</w:t>
      </w:r>
      <w:r w:rsidR="00DA6176">
        <w:t>d</w:t>
      </w:r>
      <w:r>
        <w:t>, mak, slim en vry.</w:t>
      </w:r>
    </w:p>
    <w:p w:rsidR="008201BE" w:rsidRDefault="008201BE" w:rsidP="008201BE">
      <w:r>
        <w:tab/>
        <w:t xml:space="preserve">Weerlig en </w:t>
      </w:r>
      <w:proofErr w:type="gramStart"/>
      <w:r>
        <w:t>donder</w:t>
      </w:r>
      <w:proofErr w:type="gramEnd"/>
      <w:r>
        <w:t>, die reënboog.</w:t>
      </w:r>
    </w:p>
    <w:p w:rsidR="008201BE" w:rsidRDefault="008201BE" w:rsidP="008201BE">
      <w:r>
        <w:t>Dit is Hy</w:t>
      </w:r>
      <w:r w:rsidR="00DA6176">
        <w:t>: groot</w:t>
      </w:r>
      <w:r>
        <w:t>,</w:t>
      </w:r>
      <w:r w:rsidR="00DA6176">
        <w:t xml:space="preserve"> groter, </w:t>
      </w:r>
      <w:r>
        <w:t>God.</w:t>
      </w:r>
    </w:p>
    <w:p w:rsidR="008201BE" w:rsidRDefault="008201BE" w:rsidP="008201BE">
      <w:pPr>
        <w:ind w:left="720"/>
      </w:pPr>
      <w:r>
        <w:t>Hier begin God met Johannes, want om die Skepper te erken, is die eerste stap op die pad om die Redder te vertrou en aan Hom oor te gee.</w:t>
      </w:r>
    </w:p>
    <w:p w:rsidR="00394BC5" w:rsidRDefault="00394BC5" w:rsidP="00394BC5">
      <w:pPr>
        <w:ind w:left="1440"/>
      </w:pPr>
      <w:proofErr w:type="gramStart"/>
      <w:r>
        <w:t>En</w:t>
      </w:r>
      <w:proofErr w:type="gramEnd"/>
      <w:r>
        <w:t xml:space="preserve"> daarom word hierdie lied in hoofstuk 5 voortgesit en fokus dit weer meer op die Lam en die Redding wat deur Hom bewerk is.</w:t>
      </w:r>
    </w:p>
    <w:p w:rsidR="00394BC5" w:rsidRDefault="00394BC5" w:rsidP="00394BC5"/>
    <w:p w:rsidR="00394BC5" w:rsidRDefault="00394BC5" w:rsidP="00394BC5">
      <w:r>
        <w:t>Hierdie lied in Hoofstuk 4 wil die hele skepping op haar knieë bring voor die almag en die heerlikheid van God.</w:t>
      </w:r>
    </w:p>
    <w:p w:rsidR="00394BC5" w:rsidRDefault="00394BC5" w:rsidP="00394BC5">
      <w:pPr>
        <w:ind w:left="720"/>
      </w:pPr>
      <w:r>
        <w:t>Deur te verstaan wat die doel van die Skepping is, en hoe dit ontstaan het, verstaan ons iets meer van God se grootheid en sy reddingsplan.</w:t>
      </w:r>
    </w:p>
    <w:p w:rsidR="00394BC5" w:rsidRDefault="00394BC5" w:rsidP="00394BC5"/>
    <w:p w:rsidR="00394BC5" w:rsidRDefault="00394BC5" w:rsidP="00394BC5">
      <w:r>
        <w:t>Luister na 1 Kolossense 1</w:t>
      </w:r>
    </w:p>
    <w:p w:rsidR="00394BC5" w:rsidRPr="00E96590" w:rsidRDefault="00394BC5" w:rsidP="00394BC5">
      <w:pPr>
        <w:autoSpaceDE w:val="0"/>
        <w:autoSpaceDN w:val="0"/>
        <w:adjustRightInd w:val="0"/>
        <w:spacing w:after="0" w:line="240" w:lineRule="auto"/>
        <w:rPr>
          <w:rFonts w:ascii="Times New Roman" w:hAnsi="Times New Roman" w:cs="Times New Roman"/>
          <w:b/>
          <w:sz w:val="24"/>
          <w:szCs w:val="24"/>
          <w:lang w:val="en-US"/>
        </w:rPr>
      </w:pPr>
      <w:r w:rsidRPr="00E96590">
        <w:rPr>
          <w:rFonts w:ascii="Times New Roman" w:hAnsi="Times New Roman" w:cs="Times New Roman"/>
          <w:b/>
          <w:sz w:val="24"/>
          <w:szCs w:val="24"/>
          <w:vertAlign w:val="superscript"/>
        </w:rPr>
        <w:t>16</w:t>
      </w:r>
      <w:r w:rsidRPr="00E96590">
        <w:rPr>
          <w:rFonts w:ascii="Times New Roman" w:hAnsi="Times New Roman" w:cs="Times New Roman"/>
          <w:b/>
          <w:sz w:val="24"/>
          <w:szCs w:val="24"/>
        </w:rPr>
        <w:t xml:space="preserve">God het deur Hom </w:t>
      </w:r>
      <w:proofErr w:type="gramStart"/>
      <w:r w:rsidR="00DA6176" w:rsidRPr="00E96590">
        <w:rPr>
          <w:rFonts w:ascii="Times New Roman" w:hAnsi="Times New Roman" w:cs="Times New Roman"/>
          <w:b/>
          <w:i/>
          <w:sz w:val="24"/>
          <w:szCs w:val="24"/>
        </w:rPr>
        <w:t xml:space="preserve">( </w:t>
      </w:r>
      <w:proofErr w:type="gramEnd"/>
      <w:r w:rsidR="00DA6176" w:rsidRPr="00E96590">
        <w:rPr>
          <w:rFonts w:ascii="Times New Roman" w:hAnsi="Times New Roman" w:cs="Times New Roman"/>
          <w:b/>
          <w:i/>
          <w:sz w:val="24"/>
          <w:szCs w:val="24"/>
        </w:rPr>
        <w:t>dit is Jesus)</w:t>
      </w:r>
      <w:r w:rsidR="00DA6176" w:rsidRPr="00E96590">
        <w:rPr>
          <w:rFonts w:ascii="Times New Roman" w:hAnsi="Times New Roman" w:cs="Times New Roman"/>
          <w:b/>
          <w:sz w:val="24"/>
          <w:szCs w:val="24"/>
        </w:rPr>
        <w:t xml:space="preserve"> </w:t>
      </w:r>
      <w:r w:rsidRPr="00E96590">
        <w:rPr>
          <w:rFonts w:ascii="Times New Roman" w:hAnsi="Times New Roman" w:cs="Times New Roman"/>
          <w:b/>
          <w:sz w:val="24"/>
          <w:szCs w:val="24"/>
        </w:rPr>
        <w:t>alles geskep</w:t>
      </w:r>
      <w:r w:rsidR="00DA6176" w:rsidRPr="00E96590">
        <w:rPr>
          <w:rFonts w:ascii="Times New Roman" w:hAnsi="Times New Roman" w:cs="Times New Roman"/>
          <w:b/>
          <w:sz w:val="24"/>
          <w:szCs w:val="24"/>
        </w:rPr>
        <w:t xml:space="preserve"> </w:t>
      </w:r>
      <w:r w:rsidRPr="00E96590">
        <w:rPr>
          <w:rFonts w:ascii="Times New Roman" w:hAnsi="Times New Roman" w:cs="Times New Roman"/>
          <w:b/>
          <w:sz w:val="24"/>
          <w:szCs w:val="24"/>
        </w:rPr>
        <w:t>wat in die hemel en op die aarde is:</w:t>
      </w:r>
    </w:p>
    <w:p w:rsidR="00394BC5" w:rsidRPr="00E96590" w:rsidRDefault="00394BC5" w:rsidP="00394BC5">
      <w:pPr>
        <w:autoSpaceDE w:val="0"/>
        <w:autoSpaceDN w:val="0"/>
        <w:adjustRightInd w:val="0"/>
        <w:spacing w:after="0" w:line="240" w:lineRule="auto"/>
        <w:rPr>
          <w:rFonts w:ascii="Times New Roman" w:hAnsi="Times New Roman" w:cs="Times New Roman"/>
          <w:b/>
          <w:sz w:val="24"/>
          <w:szCs w:val="24"/>
          <w:lang w:val="en-US"/>
        </w:rPr>
      </w:pPr>
      <w:r w:rsidRPr="00E96590">
        <w:rPr>
          <w:rFonts w:ascii="Times New Roman" w:hAnsi="Times New Roman" w:cs="Times New Roman"/>
          <w:b/>
          <w:sz w:val="24"/>
          <w:szCs w:val="24"/>
        </w:rPr>
        <w:t>alles wat gesien kan word</w:t>
      </w:r>
      <w:r w:rsidR="00DA6176" w:rsidRPr="00E96590">
        <w:rPr>
          <w:rFonts w:ascii="Times New Roman" w:hAnsi="Times New Roman" w:cs="Times New Roman"/>
          <w:b/>
          <w:sz w:val="24"/>
          <w:szCs w:val="24"/>
        </w:rPr>
        <w:t xml:space="preserve"> </w:t>
      </w:r>
      <w:r w:rsidRPr="00E96590">
        <w:rPr>
          <w:rFonts w:ascii="Times New Roman" w:hAnsi="Times New Roman" w:cs="Times New Roman"/>
          <w:b/>
          <w:sz w:val="24"/>
          <w:szCs w:val="24"/>
        </w:rPr>
        <w:t>en alles wat nie gesien kan word nie,</w:t>
      </w:r>
    </w:p>
    <w:p w:rsidR="00394BC5" w:rsidRPr="00E96590" w:rsidRDefault="00394BC5" w:rsidP="00DA6176">
      <w:pPr>
        <w:autoSpaceDE w:val="0"/>
        <w:autoSpaceDN w:val="0"/>
        <w:adjustRightInd w:val="0"/>
        <w:spacing w:after="0" w:line="240" w:lineRule="auto"/>
        <w:rPr>
          <w:rFonts w:ascii="Times New Roman" w:hAnsi="Times New Roman" w:cs="Times New Roman"/>
          <w:b/>
          <w:sz w:val="24"/>
          <w:szCs w:val="24"/>
          <w:lang w:val="en-US"/>
        </w:rPr>
      </w:pPr>
      <w:proofErr w:type="gramStart"/>
      <w:r w:rsidRPr="00E96590">
        <w:rPr>
          <w:rFonts w:ascii="Times New Roman" w:hAnsi="Times New Roman" w:cs="Times New Roman"/>
          <w:b/>
          <w:sz w:val="24"/>
          <w:szCs w:val="24"/>
        </w:rPr>
        <w:t>konings</w:t>
      </w:r>
      <w:proofErr w:type="gramEnd"/>
      <w:r w:rsidRPr="00E96590">
        <w:rPr>
          <w:rFonts w:ascii="Times New Roman" w:hAnsi="Times New Roman" w:cs="Times New Roman"/>
          <w:b/>
          <w:sz w:val="24"/>
          <w:szCs w:val="24"/>
        </w:rPr>
        <w:t>, heersers,</w:t>
      </w:r>
      <w:r w:rsidR="00DA6176" w:rsidRPr="00E96590">
        <w:rPr>
          <w:rFonts w:ascii="Times New Roman" w:hAnsi="Times New Roman" w:cs="Times New Roman"/>
          <w:b/>
          <w:sz w:val="24"/>
          <w:szCs w:val="24"/>
        </w:rPr>
        <w:t xml:space="preserve"> </w:t>
      </w:r>
      <w:r w:rsidRPr="00E96590">
        <w:rPr>
          <w:rFonts w:ascii="Times New Roman" w:hAnsi="Times New Roman" w:cs="Times New Roman"/>
          <w:b/>
          <w:sz w:val="24"/>
          <w:szCs w:val="24"/>
        </w:rPr>
        <w:t>maghebbers, gesagvoerders.</w:t>
      </w:r>
    </w:p>
    <w:p w:rsidR="00394BC5" w:rsidRPr="00E96590" w:rsidRDefault="00394BC5" w:rsidP="00394BC5">
      <w:pPr>
        <w:autoSpaceDE w:val="0"/>
        <w:autoSpaceDN w:val="0"/>
        <w:adjustRightInd w:val="0"/>
        <w:spacing w:after="0" w:line="240" w:lineRule="auto"/>
        <w:rPr>
          <w:rFonts w:ascii="Times New Roman" w:hAnsi="Times New Roman" w:cs="Times New Roman"/>
          <w:b/>
          <w:sz w:val="24"/>
          <w:szCs w:val="24"/>
          <w:lang w:val="en-US"/>
        </w:rPr>
      </w:pPr>
      <w:r w:rsidRPr="00E96590">
        <w:rPr>
          <w:rFonts w:ascii="Times New Roman" w:hAnsi="Times New Roman" w:cs="Times New Roman"/>
          <w:b/>
          <w:sz w:val="24"/>
          <w:szCs w:val="24"/>
        </w:rPr>
        <w:t>Alles is deur Hom en vir Hom geskep.</w:t>
      </w:r>
    </w:p>
    <w:p w:rsidR="00394BC5" w:rsidRDefault="00E96590" w:rsidP="00394BC5">
      <w:r>
        <w:t>Alles is geskep, sodat ons krag van die Redding in Christus sou verstaan.</w:t>
      </w:r>
    </w:p>
    <w:p w:rsidR="00394BC5" w:rsidRDefault="00394BC5" w:rsidP="00394BC5">
      <w:pPr>
        <w:ind w:left="720"/>
      </w:pPr>
      <w:r>
        <w:lastRenderedPageBreak/>
        <w:t>Ons het ook nodig om te verstaan watter geweldige invloed die sondeval op die skepping gehad het:</w:t>
      </w:r>
    </w:p>
    <w:p w:rsidR="00394BC5" w:rsidRDefault="00394BC5" w:rsidP="00394BC5">
      <w:pPr>
        <w:rPr>
          <w:iCs/>
        </w:rPr>
      </w:pPr>
      <w:r>
        <w:t>Rom. 8:22</w:t>
      </w:r>
      <w:proofErr w:type="gramStart"/>
      <w:r>
        <w:t xml:space="preserve"> </w:t>
      </w:r>
      <w:r>
        <w:rPr>
          <w:iCs/>
        </w:rPr>
        <w:t xml:space="preserve"> </w:t>
      </w:r>
      <w:proofErr w:type="gramEnd"/>
      <w:r w:rsidRPr="00E96590">
        <w:rPr>
          <w:b/>
          <w:iCs/>
          <w:vertAlign w:val="superscript"/>
        </w:rPr>
        <w:t>22</w:t>
      </w:r>
      <w:r w:rsidRPr="00E96590">
        <w:rPr>
          <w:b/>
          <w:iCs/>
        </w:rPr>
        <w:t xml:space="preserve">Ons weet dat die hele skepping tot nou toe sug in die pyne van verwagting. </w:t>
      </w:r>
      <w:r w:rsidRPr="00E96590">
        <w:rPr>
          <w:b/>
          <w:iCs/>
          <w:vertAlign w:val="superscript"/>
        </w:rPr>
        <w:t>23</w:t>
      </w:r>
      <w:r w:rsidRPr="00E96590">
        <w:rPr>
          <w:b/>
          <w:iCs/>
        </w:rPr>
        <w:t>En nie net die skepping nie, maar ook ons wat die Gees ontvang het as die eerste gawe van God, ons sug ook.</w:t>
      </w:r>
    </w:p>
    <w:p w:rsidR="00394BC5" w:rsidRDefault="00394BC5" w:rsidP="00394BC5">
      <w:r>
        <w:t>Waarom sug ons saam met die Skepping, want ons het God se koninklike heerlikheid verloor deur ons sonde.</w:t>
      </w:r>
    </w:p>
    <w:p w:rsidR="00394BC5" w:rsidRDefault="00394BC5" w:rsidP="00394BC5">
      <w:pPr>
        <w:ind w:left="720"/>
      </w:pPr>
      <w:r>
        <w:t>Die skepsel het opgehou om sy Skepper te aanbid, maar eerder ander skepsels of dit wat hulself gemaak het.</w:t>
      </w:r>
    </w:p>
    <w:p w:rsidR="00394BC5" w:rsidRDefault="00394BC5" w:rsidP="00394BC5">
      <w:pPr>
        <w:ind w:left="1440"/>
      </w:pPr>
      <w:r>
        <w:t>So het ons ook begin om die aarde te vernietig, omdat ons nie genoeg agting vir God die Skepper het wat beveel het dat ons die aarde moet bewoon en bewerk, verryk en beter maak nie.</w:t>
      </w:r>
    </w:p>
    <w:p w:rsidR="00394BC5" w:rsidRDefault="00394BC5" w:rsidP="00394BC5">
      <w:pPr>
        <w:ind w:left="2160"/>
      </w:pPr>
      <w:r>
        <w:t>Daarom is een van die uitsprake van God, dat hulle wat die aarde vernietig het, ook vernietig sal word as deel van sy regverdigheid.</w:t>
      </w:r>
    </w:p>
    <w:p w:rsidR="00394BC5" w:rsidRDefault="00394BC5" w:rsidP="00394BC5"/>
    <w:p w:rsidR="00394BC5" w:rsidRDefault="00394BC5" w:rsidP="00394BC5">
      <w:r>
        <w:t>Hoe groot is die God wat jy dien?</w:t>
      </w:r>
    </w:p>
    <w:p w:rsidR="00394BC5" w:rsidRDefault="00394BC5" w:rsidP="00394BC5">
      <w:r>
        <w:tab/>
        <w:t>Kan hy in `</w:t>
      </w:r>
      <w:proofErr w:type="spellStart"/>
      <w:r>
        <w:t>n</w:t>
      </w:r>
      <w:proofErr w:type="spellEnd"/>
      <w:r>
        <w:t xml:space="preserve"> skoenboksie bo in jou kas pas, </w:t>
      </w:r>
      <w:r w:rsidR="00A64A6B">
        <w:t>of in `</w:t>
      </w:r>
      <w:proofErr w:type="spellStart"/>
      <w:r w:rsidR="00A64A6B">
        <w:t>n</w:t>
      </w:r>
      <w:proofErr w:type="spellEnd"/>
      <w:r w:rsidR="00A64A6B">
        <w:t xml:space="preserve"> inskrywing in jou dagboek?</w:t>
      </w:r>
    </w:p>
    <w:p w:rsidR="00A64A6B" w:rsidRDefault="00A64A6B" w:rsidP="00394BC5">
      <w:r>
        <w:t>Nie die God van die Bybel nie.</w:t>
      </w:r>
    </w:p>
    <w:p w:rsidR="00A64A6B" w:rsidRDefault="00A64A6B" w:rsidP="00A64A6B">
      <w:pPr>
        <w:ind w:left="720"/>
      </w:pPr>
      <w:r>
        <w:t>Broer en suster, as ons in hierdie jaar die Here Jesus met ywer wil volg, het ons `</w:t>
      </w:r>
      <w:proofErr w:type="spellStart"/>
      <w:r>
        <w:t>n</w:t>
      </w:r>
      <w:proofErr w:type="spellEnd"/>
      <w:r>
        <w:t xml:space="preserve"> groter </w:t>
      </w:r>
      <w:r w:rsidR="00E96590">
        <w:t>dosis</w:t>
      </w:r>
      <w:r>
        <w:t xml:space="preserve"> ontsag vir God nodig.</w:t>
      </w:r>
    </w:p>
    <w:p w:rsidR="00A64A6B" w:rsidRDefault="00A64A6B" w:rsidP="00A64A6B">
      <w:pPr>
        <w:ind w:left="1440"/>
      </w:pPr>
      <w:r>
        <w:t>As ons as gemeente in gehoorsaamheid die goeie nuus van die evangelie in ons gemeenskappe wil demonstreer en dupliseer, sal ons ba</w:t>
      </w:r>
      <w:r w:rsidR="00E96590">
        <w:t>ie meer moet maak van wie Hy is</w:t>
      </w:r>
      <w:r>
        <w:t xml:space="preserve"> en waarmee Hy besig is, as wie ek is, en waarmee ek besig is.</w:t>
      </w:r>
    </w:p>
    <w:p w:rsidR="00A64A6B" w:rsidRDefault="00A64A6B" w:rsidP="00A64A6B">
      <w:proofErr w:type="gramStart"/>
      <w:r>
        <w:t>Ons sal ons kinders moet help om die onsin van evolusionisme te weerstaan, want dit steel ons Koning se eer om te beweer dat die aarde haarself uit niks geskep het.</w:t>
      </w:r>
      <w:proofErr w:type="gramEnd"/>
    </w:p>
    <w:p w:rsidR="00A64A6B" w:rsidRDefault="00A64A6B" w:rsidP="00A64A6B">
      <w:r>
        <w:tab/>
        <w:t>Ons sal beter moet kyk na die gawes wat God ons gegee het.</w:t>
      </w:r>
    </w:p>
    <w:p w:rsidR="00A64A6B" w:rsidRDefault="00A64A6B" w:rsidP="00A64A6B">
      <w:pPr>
        <w:ind w:left="1440"/>
      </w:pPr>
      <w:r>
        <w:lastRenderedPageBreak/>
        <w:t>Hoekom moet daar gesmeek word vir hulp, as alles in elk geval reeds aan die Koning behoort?</w:t>
      </w:r>
    </w:p>
    <w:p w:rsidR="00A64A6B" w:rsidRDefault="00A64A6B" w:rsidP="00A64A6B">
      <w:pPr>
        <w:ind w:left="2160"/>
      </w:pPr>
      <w:r>
        <w:t xml:space="preserve">Bring jou gawe van </w:t>
      </w:r>
      <w:r w:rsidR="00E96590">
        <w:t>kinders</w:t>
      </w:r>
      <w:r>
        <w:t xml:space="preserve"> leer, bring jou finansiële gawe, jou gawe van musiek, gesels, tegnologie, luister en laat dit God verheerlik soos dit hoort.</w:t>
      </w:r>
    </w:p>
    <w:p w:rsidR="00A64A6B" w:rsidRDefault="0081140E" w:rsidP="00A64A6B">
      <w:proofErr w:type="gramStart"/>
      <w:r>
        <w:t>En</w:t>
      </w:r>
      <w:proofErr w:type="gramEnd"/>
      <w:r>
        <w:t xml:space="preserve"> hou in gedagte as ons nou die heilige Nagmaal gaan vier, dat God as Skepper alles gedoen het wat nodig was dat ons gered kan word.</w:t>
      </w:r>
    </w:p>
    <w:p w:rsidR="0081140E" w:rsidRDefault="0081140E" w:rsidP="0081140E">
      <w:pPr>
        <w:ind w:left="720"/>
      </w:pPr>
      <w:r>
        <w:t>Die brood en wyn kom uit sy hand, net soos sy Seun se liggaam en bloed deur sy hand gegee is.</w:t>
      </w:r>
    </w:p>
    <w:p w:rsidR="0081140E" w:rsidRDefault="0081140E" w:rsidP="0081140E">
      <w:pPr>
        <w:ind w:left="1440"/>
      </w:pPr>
      <w:r>
        <w:t>Daarmee saam kom ook elke verhouding met die mense saam wie jy om die tafel sit, uit sy hand.</w:t>
      </w:r>
    </w:p>
    <w:p w:rsidR="00E96590" w:rsidRDefault="0081140E" w:rsidP="0081140E">
      <w:pPr>
        <w:ind w:left="2160"/>
      </w:pPr>
      <w:r>
        <w:t>Die vraag is egter of God se grootheid vir jou so werklik is, dat jy hierdie verhoudinge sal uitbou en v</w:t>
      </w:r>
      <w:r w:rsidR="00E96590">
        <w:t xml:space="preserve">erdiep tot die eer van sy Naam. </w:t>
      </w:r>
    </w:p>
    <w:p w:rsidR="0081140E" w:rsidRDefault="0081140E" w:rsidP="0081140E">
      <w:pPr>
        <w:ind w:left="2160"/>
      </w:pPr>
      <w:r>
        <w:t xml:space="preserve">Hy </w:t>
      </w:r>
      <w:r w:rsidR="00B82FEC">
        <w:t xml:space="preserve">het </w:t>
      </w:r>
      <w:bookmarkStart w:id="0" w:name="_GoBack"/>
      <w:bookmarkEnd w:id="0"/>
      <w:r>
        <w:t xml:space="preserve">jou roep </w:t>
      </w:r>
      <w:r w:rsidR="00E96590">
        <w:t xml:space="preserve">jou </w:t>
      </w:r>
      <w:r>
        <w:t>om `</w:t>
      </w:r>
      <w:proofErr w:type="spellStart"/>
      <w:r>
        <w:t>n</w:t>
      </w:r>
      <w:proofErr w:type="spellEnd"/>
      <w:r>
        <w:t xml:space="preserve"> oorwinnaar met `</w:t>
      </w:r>
      <w:proofErr w:type="spellStart"/>
      <w:r>
        <w:t>n</w:t>
      </w:r>
      <w:proofErr w:type="spellEnd"/>
      <w:r>
        <w:t xml:space="preserve"> kroon te wees, wat voor Hom kniel.</w:t>
      </w:r>
    </w:p>
    <w:p w:rsidR="00E96590" w:rsidRDefault="0081140E" w:rsidP="0081140E">
      <w:r>
        <w:t xml:space="preserve">Mag jou lewe roep: heilig, heilig, heilig is die Here God, die Almagtige. </w:t>
      </w:r>
    </w:p>
    <w:p w:rsidR="0081140E" w:rsidRPr="008B6D4E" w:rsidRDefault="0081140E" w:rsidP="0081140E">
      <w:r>
        <w:t>Hy is, Hy was, Hy kom!</w:t>
      </w:r>
    </w:p>
    <w:sectPr w:rsidR="0081140E" w:rsidRPr="008B6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41" w:rsidRDefault="00724B41" w:rsidP="006D0C90">
      <w:pPr>
        <w:spacing w:after="0" w:line="240" w:lineRule="auto"/>
      </w:pPr>
      <w:r>
        <w:separator/>
      </w:r>
    </w:p>
  </w:endnote>
  <w:endnote w:type="continuationSeparator" w:id="0">
    <w:p w:rsidR="00724B41" w:rsidRDefault="00724B41" w:rsidP="006D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41" w:rsidRDefault="00724B41" w:rsidP="006D0C90">
      <w:pPr>
        <w:spacing w:after="0" w:line="240" w:lineRule="auto"/>
      </w:pPr>
      <w:r>
        <w:separator/>
      </w:r>
    </w:p>
  </w:footnote>
  <w:footnote w:type="continuationSeparator" w:id="0">
    <w:p w:rsidR="00724B41" w:rsidRDefault="00724B41" w:rsidP="006D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5821"/>
      <w:docPartObj>
        <w:docPartGallery w:val="Page Numbers (Top of Page)"/>
        <w:docPartUnique/>
      </w:docPartObj>
    </w:sdtPr>
    <w:sdtEndPr>
      <w:rPr>
        <w:noProof/>
      </w:rPr>
    </w:sdtEndPr>
    <w:sdtContent>
      <w:p w:rsidR="006D0C90" w:rsidRDefault="006D0C90">
        <w:pPr>
          <w:pStyle w:val="Header"/>
        </w:pPr>
        <w:r>
          <w:fldChar w:fldCharType="begin"/>
        </w:r>
        <w:r>
          <w:instrText xml:space="preserve"> PAGE   \* MERGEFORMAT </w:instrText>
        </w:r>
        <w:r>
          <w:fldChar w:fldCharType="separate"/>
        </w:r>
        <w:r w:rsidR="00B82FEC">
          <w:rPr>
            <w:noProof/>
          </w:rPr>
          <w:t>7</w:t>
        </w:r>
        <w:r>
          <w:rPr>
            <w:noProof/>
          </w:rPr>
          <w:fldChar w:fldCharType="end"/>
        </w:r>
      </w:p>
    </w:sdtContent>
  </w:sdt>
  <w:p w:rsidR="006D0C90" w:rsidRDefault="006D0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524E"/>
    <w:multiLevelType w:val="hybridMultilevel"/>
    <w:tmpl w:val="A3127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0C"/>
    <w:rsid w:val="00012CDC"/>
    <w:rsid w:val="00081784"/>
    <w:rsid w:val="0013229A"/>
    <w:rsid w:val="00226E62"/>
    <w:rsid w:val="002F4C20"/>
    <w:rsid w:val="00330939"/>
    <w:rsid w:val="00394BC5"/>
    <w:rsid w:val="004056E0"/>
    <w:rsid w:val="00406059"/>
    <w:rsid w:val="00487A00"/>
    <w:rsid w:val="0056089B"/>
    <w:rsid w:val="00662089"/>
    <w:rsid w:val="006D0C90"/>
    <w:rsid w:val="00724B41"/>
    <w:rsid w:val="00786A79"/>
    <w:rsid w:val="00801BD9"/>
    <w:rsid w:val="0081140E"/>
    <w:rsid w:val="008201BE"/>
    <w:rsid w:val="008B6D4E"/>
    <w:rsid w:val="0093346F"/>
    <w:rsid w:val="009F303F"/>
    <w:rsid w:val="00A64A6B"/>
    <w:rsid w:val="00A81616"/>
    <w:rsid w:val="00B6590C"/>
    <w:rsid w:val="00B82FEC"/>
    <w:rsid w:val="00BC0B55"/>
    <w:rsid w:val="00DA6176"/>
    <w:rsid w:val="00DE7A80"/>
    <w:rsid w:val="00E31F90"/>
    <w:rsid w:val="00E96590"/>
    <w:rsid w:val="00EA632C"/>
    <w:rsid w:val="00FB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3F"/>
    <w:pPr>
      <w:ind w:left="720"/>
      <w:contextualSpacing/>
    </w:pPr>
  </w:style>
  <w:style w:type="paragraph" w:styleId="Header">
    <w:name w:val="header"/>
    <w:basedOn w:val="Normal"/>
    <w:link w:val="HeaderChar"/>
    <w:uiPriority w:val="99"/>
    <w:unhideWhenUsed/>
    <w:rsid w:val="006D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90"/>
    <w:rPr>
      <w:lang w:val="af-ZA"/>
    </w:rPr>
  </w:style>
  <w:style w:type="paragraph" w:styleId="Footer">
    <w:name w:val="footer"/>
    <w:basedOn w:val="Normal"/>
    <w:link w:val="FooterChar"/>
    <w:uiPriority w:val="99"/>
    <w:unhideWhenUsed/>
    <w:rsid w:val="006D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90"/>
    <w:rPr>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3F"/>
    <w:pPr>
      <w:ind w:left="720"/>
      <w:contextualSpacing/>
    </w:pPr>
  </w:style>
  <w:style w:type="paragraph" w:styleId="Header">
    <w:name w:val="header"/>
    <w:basedOn w:val="Normal"/>
    <w:link w:val="HeaderChar"/>
    <w:uiPriority w:val="99"/>
    <w:unhideWhenUsed/>
    <w:rsid w:val="006D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90"/>
    <w:rPr>
      <w:lang w:val="af-ZA"/>
    </w:rPr>
  </w:style>
  <w:style w:type="paragraph" w:styleId="Footer">
    <w:name w:val="footer"/>
    <w:basedOn w:val="Normal"/>
    <w:link w:val="FooterChar"/>
    <w:uiPriority w:val="99"/>
    <w:unhideWhenUsed/>
    <w:rsid w:val="006D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90"/>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dc:creator>
  <cp:lastModifiedBy>Henning</cp:lastModifiedBy>
  <cp:revision>6</cp:revision>
  <dcterms:created xsi:type="dcterms:W3CDTF">2015-01-24T18:27:00Z</dcterms:created>
  <dcterms:modified xsi:type="dcterms:W3CDTF">2015-01-26T19:13:00Z</dcterms:modified>
</cp:coreProperties>
</file>