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Gen. 1</w:t>
            </w:r>
            <w:r w:rsidR="008F080F">
              <w:rPr>
                <w:b/>
              </w:rPr>
              <w:t>8</w:t>
            </w:r>
            <w:r w:rsidR="003D4681">
              <w:rPr>
                <w:b/>
              </w:rPr>
              <w:t>:</w:t>
            </w:r>
            <w:r w:rsidR="00027970">
              <w:rPr>
                <w:b/>
              </w:rPr>
              <w:t>1-</w:t>
            </w:r>
            <w:r w:rsidR="008F080F">
              <w:rPr>
                <w:b/>
              </w:rPr>
              <w:t>15</w:t>
            </w:r>
            <w:r w:rsidR="00600D16">
              <w:rPr>
                <w:b/>
              </w:rPr>
              <w:t xml:space="preserve"> (lees ook 1 Joh. 3:11-18; 4:7-12)</w:t>
            </w:r>
          </w:p>
          <w:p w:rsidR="00F01460" w:rsidRPr="004953D1" w:rsidRDefault="00C42E3C" w:rsidP="001D50E2">
            <w:pPr>
              <w:pStyle w:val="NoSpacing"/>
              <w:jc w:val="center"/>
              <w:rPr>
                <w:b/>
              </w:rPr>
            </w:pPr>
            <w:r>
              <w:rPr>
                <w:b/>
              </w:rPr>
              <w:t>“</w:t>
            </w:r>
            <w:r w:rsidR="00600D16">
              <w:rPr>
                <w:b/>
              </w:rPr>
              <w:t xml:space="preserve">Huisbesoek by Abraham en Sara – gasvryheid en </w:t>
            </w:r>
            <w:r w:rsidR="001D50E2">
              <w:rPr>
                <w:b/>
              </w:rPr>
              <w:t>vertroue</w:t>
            </w:r>
            <w:r w:rsidR="00600D16">
              <w:rPr>
                <w:b/>
              </w:rPr>
              <w:t>.</w:t>
            </w:r>
            <w:r w:rsidR="00CE7DC7">
              <w:rPr>
                <w:b/>
              </w:rPr>
              <w:t>”</w:t>
            </w:r>
          </w:p>
        </w:tc>
      </w:tr>
    </w:tbl>
    <w:p w:rsidR="00DE7EA7" w:rsidRDefault="00740B38"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So kry Abraham en Sara toe huisbesoek. Daar was geen vooraf afspraak nie, dit was heel onverwags</w:t>
      </w:r>
      <w:r w:rsidR="00F56948">
        <w:rPr>
          <w:szCs w:val="28"/>
        </w:rPr>
        <w:t>, en heel ongewoon</w:t>
      </w:r>
      <w:r>
        <w:rPr>
          <w:szCs w:val="28"/>
        </w:rPr>
        <w:t xml:space="preserve">. </w:t>
      </w:r>
    </w:p>
    <w:p w:rsidR="00DE7EA7" w:rsidRDefault="00740B38" w:rsidP="00DE7E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Hier in </w:t>
      </w:r>
      <w:r w:rsidR="00F56948">
        <w:rPr>
          <w:szCs w:val="28"/>
        </w:rPr>
        <w:t xml:space="preserve">ons omgewing </w:t>
      </w:r>
      <w:r>
        <w:rPr>
          <w:szCs w:val="28"/>
        </w:rPr>
        <w:t xml:space="preserve">kan mens </w:t>
      </w:r>
      <w:r w:rsidR="00F56948">
        <w:rPr>
          <w:szCs w:val="28"/>
        </w:rPr>
        <w:t xml:space="preserve">eintlik maar </w:t>
      </w:r>
      <w:r w:rsidR="00DE7EA7">
        <w:rPr>
          <w:szCs w:val="28"/>
        </w:rPr>
        <w:t>enige tyd van die dag die pad vat en stap. Dit is gemakliker vroeg oggend en laat middag, maar selfs i</w:t>
      </w:r>
      <w:r w:rsidR="00600D16">
        <w:rPr>
          <w:szCs w:val="28"/>
        </w:rPr>
        <w:t>n die middel van die dag kan jy voetslaan</w:t>
      </w:r>
      <w:r w:rsidR="00DE7EA7">
        <w:rPr>
          <w:szCs w:val="28"/>
        </w:rPr>
        <w:t xml:space="preserve">. </w:t>
      </w:r>
    </w:p>
    <w:p w:rsidR="00DE7EA7" w:rsidRDefault="00F56948" w:rsidP="00DE7E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was en dit is nie so </w:t>
      </w:r>
      <w:r w:rsidR="00DE7EA7">
        <w:rPr>
          <w:szCs w:val="28"/>
        </w:rPr>
        <w:t>in die midde-ooste</w:t>
      </w:r>
      <w:r>
        <w:rPr>
          <w:szCs w:val="28"/>
        </w:rPr>
        <w:t xml:space="preserve"> nie</w:t>
      </w:r>
      <w:r w:rsidR="00DE7EA7">
        <w:rPr>
          <w:szCs w:val="28"/>
        </w:rPr>
        <w:t>, daar waar Abraham in sy tente onder die groot bome van Mamre gebly het nie. Di</w:t>
      </w:r>
      <w:r w:rsidR="00600D16">
        <w:rPr>
          <w:szCs w:val="28"/>
        </w:rPr>
        <w:t xml:space="preserve">t is soos in die </w:t>
      </w:r>
      <w:r w:rsidR="00DE7EA7">
        <w:rPr>
          <w:szCs w:val="28"/>
        </w:rPr>
        <w:t>Karoo, of die Kalahari –</w:t>
      </w:r>
      <w:r>
        <w:rPr>
          <w:szCs w:val="28"/>
        </w:rPr>
        <w:t xml:space="preserve"> daar wil jy </w:t>
      </w:r>
      <w:r w:rsidR="00DE7EA7">
        <w:rPr>
          <w:szCs w:val="28"/>
        </w:rPr>
        <w:t xml:space="preserve">die son </w:t>
      </w:r>
      <w:r>
        <w:rPr>
          <w:szCs w:val="28"/>
        </w:rPr>
        <w:t xml:space="preserve">nie </w:t>
      </w:r>
      <w:r w:rsidR="00DE7EA7">
        <w:rPr>
          <w:szCs w:val="28"/>
        </w:rPr>
        <w:t>in die middel van die dag raakloop nie.</w:t>
      </w:r>
    </w:p>
    <w:p w:rsidR="00DE7EA7" w:rsidRDefault="00DE7EA7" w:rsidP="00DE7E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Dit </w:t>
      </w:r>
      <w:r w:rsidR="00600D16">
        <w:rPr>
          <w:szCs w:val="28"/>
        </w:rPr>
        <w:t>was</w:t>
      </w:r>
      <w:r>
        <w:rPr>
          <w:szCs w:val="28"/>
        </w:rPr>
        <w:t xml:space="preserve"> dus </w:t>
      </w:r>
      <w:r w:rsidR="00600D16">
        <w:rPr>
          <w:szCs w:val="28"/>
        </w:rPr>
        <w:t xml:space="preserve">iets </w:t>
      </w:r>
      <w:r>
        <w:rPr>
          <w:szCs w:val="28"/>
        </w:rPr>
        <w:t>heel buitengewoon dat die drie manne op die warmste van die dag by Abraham se tente aankom.</w:t>
      </w:r>
    </w:p>
    <w:p w:rsidR="00DE7EA7" w:rsidRDefault="00DE7EA7"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6948" w:rsidRDefault="00F56948"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Hoe sou </w:t>
      </w:r>
      <w:r w:rsidR="00291542">
        <w:rPr>
          <w:szCs w:val="28"/>
        </w:rPr>
        <w:t xml:space="preserve">mense vandag </w:t>
      </w:r>
      <w:r>
        <w:rPr>
          <w:szCs w:val="28"/>
        </w:rPr>
        <w:t xml:space="preserve">reageer? </w:t>
      </w:r>
      <w:r w:rsidR="00291542">
        <w:rPr>
          <w:szCs w:val="28"/>
        </w:rPr>
        <w:t>Wat sou die “</w:t>
      </w:r>
      <w:proofErr w:type="spellStart"/>
      <w:r w:rsidR="00291542">
        <w:rPr>
          <w:szCs w:val="28"/>
        </w:rPr>
        <w:t>facebook</w:t>
      </w:r>
      <w:proofErr w:type="spellEnd"/>
      <w:r w:rsidR="00291542">
        <w:rPr>
          <w:szCs w:val="28"/>
        </w:rPr>
        <w:t xml:space="preserve">: kommentaar inhou - </w:t>
      </w:r>
      <w:r>
        <w:rPr>
          <w:szCs w:val="28"/>
        </w:rPr>
        <w:t xml:space="preserve">hulle </w:t>
      </w:r>
      <w:r w:rsidR="00291542">
        <w:rPr>
          <w:szCs w:val="28"/>
        </w:rPr>
        <w:t xml:space="preserve">is </w:t>
      </w:r>
      <w:r>
        <w:rPr>
          <w:szCs w:val="28"/>
        </w:rPr>
        <w:t>van hulle koppe af; en as hulle so onverantwoordelik wil wees moet hulle maar die gevolge daarvan dra</w:t>
      </w:r>
      <w:proofErr w:type="gramStart"/>
      <w:r>
        <w:rPr>
          <w:szCs w:val="28"/>
        </w:rPr>
        <w:t>...</w:t>
      </w:r>
      <w:proofErr w:type="gramEnd"/>
    </w:p>
    <w:p w:rsidR="00F56948" w:rsidRDefault="00F56948"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6948" w:rsidRDefault="00F56948"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se reaksie is totaal anders en daarin wil die Here vir ons iets van homself leer, en </w:t>
      </w:r>
      <w:r w:rsidR="00600D16">
        <w:rPr>
          <w:szCs w:val="28"/>
        </w:rPr>
        <w:t xml:space="preserve">daarom ook van </w:t>
      </w:r>
      <w:r>
        <w:rPr>
          <w:szCs w:val="28"/>
        </w:rPr>
        <w:t>sy kinders.</w:t>
      </w:r>
    </w:p>
    <w:p w:rsidR="00367A71" w:rsidRDefault="00F56948"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Abraham ontvang die drie mans met groot nederigheid soos dit die kultuur van hulle tyd was. </w:t>
      </w:r>
    </w:p>
    <w:p w:rsidR="00367A71" w:rsidRDefault="00F56948"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gaan oorboord met gasvryheid soos hy die kamp in rep-en-roer het om vir hulle ŉ oormatige feesmaal voor te berei. </w:t>
      </w:r>
    </w:p>
    <w:p w:rsidR="00367A71" w:rsidRDefault="00F56948"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Nie </w:t>
      </w:r>
      <w:r w:rsidR="00600D16">
        <w:rPr>
          <w:szCs w:val="28"/>
        </w:rPr>
        <w:t xml:space="preserve">sommer die oorskiet van wat hulle geëet het nie, </w:t>
      </w:r>
      <w:r w:rsidR="00367A71">
        <w:rPr>
          <w:szCs w:val="28"/>
        </w:rPr>
        <w:t xml:space="preserve">varsgebakte roosterkoek met botter en melk; die sagste, sappige vleis van ŉ mooi jong kalf. </w:t>
      </w:r>
    </w:p>
    <w:p w:rsidR="00367A71" w:rsidRDefault="00367A71"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Verder is dit nie een van sy slawe wat hulle bedien nie, nee, Abraham bedien hulle persoonlik. Hy gaan uit sy pad uit om hulle tuis te laat voel, lafenis van die son en die stof en die vermoeienis, ŉ feesmaal deur Abraham self bedien in oorgawe en nederigheid.</w:t>
      </w:r>
    </w:p>
    <w:p w:rsidR="00AD0E91" w:rsidRDefault="00AD0E91" w:rsidP="00AD0E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D0E91" w:rsidRDefault="00367A71" w:rsidP="00AD0E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Ons weet hierdie drie was die Here self en twee van sy engele (v.1, 1</w:t>
      </w:r>
      <w:r w:rsidR="00AD0E91">
        <w:rPr>
          <w:szCs w:val="28"/>
        </w:rPr>
        <w:t>3, 15, 1</w:t>
      </w:r>
      <w:r>
        <w:rPr>
          <w:szCs w:val="28"/>
        </w:rPr>
        <w:t>7</w:t>
      </w:r>
      <w:r w:rsidR="00AD0E91">
        <w:rPr>
          <w:szCs w:val="28"/>
        </w:rPr>
        <w:t xml:space="preserve">). </w:t>
      </w:r>
    </w:p>
    <w:p w:rsidR="00AD0E91" w:rsidRDefault="00AD0E91" w:rsidP="00AD0E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Abraham het dit nie hier in die begin geweet nie. </w:t>
      </w:r>
    </w:p>
    <w:p w:rsidR="00AD0E91" w:rsidRDefault="00AD0E91" w:rsidP="00AD0E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i/>
          <w:szCs w:val="28"/>
        </w:rPr>
      </w:pPr>
      <w:r>
        <w:rPr>
          <w:szCs w:val="28"/>
        </w:rPr>
        <w:t xml:space="preserve">Die skrywer van die Hebreër boek skryf in Heb. 13:2, dat ons nie moet </w:t>
      </w:r>
      <w:r w:rsidRPr="00AD0E91">
        <w:rPr>
          <w:i/>
          <w:szCs w:val="28"/>
        </w:rPr>
        <w:t>“nalaat om gasvry te wees nie, want deur gasvry te wees, het sommige mense sonder dat hulle geweet het, engele as gaste gehuisves.”</w:t>
      </w:r>
    </w:p>
    <w:p w:rsidR="00AD0E91" w:rsidRDefault="00AD0E91" w:rsidP="00AD0E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67A71" w:rsidRDefault="00367A71"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Dis gedrag wat by God se kinders hoort – ook by my en jou</w:t>
      </w:r>
      <w:proofErr w:type="gramStart"/>
      <w:r>
        <w:rPr>
          <w:szCs w:val="28"/>
        </w:rPr>
        <w:t>...</w:t>
      </w:r>
      <w:proofErr w:type="gramEnd"/>
      <w:r w:rsidR="00AD0E91">
        <w:rPr>
          <w:szCs w:val="28"/>
        </w:rPr>
        <w:t xml:space="preserve"> </w:t>
      </w:r>
    </w:p>
    <w:p w:rsidR="00AD0E91" w:rsidRDefault="00AD0E91" w:rsidP="00AD0E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In 1 Pet. 4:8 kry ons die duidelike opdrag van God, “Wees gasvry teenoor mekaar sonder om te kla.”</w:t>
      </w:r>
    </w:p>
    <w:p w:rsidR="00DF411B" w:rsidRDefault="00AD0E91" w:rsidP="00DF4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Die Griekse woord vir “gasvryheid” kan ook letterlik vertaal word met “liefde vir vreemdelinge”. </w:t>
      </w:r>
      <w:r w:rsidR="00DF411B">
        <w:rPr>
          <w:szCs w:val="28"/>
        </w:rPr>
        <w:t xml:space="preserve">Die Here vra van ons iets heeltemal anders as </w:t>
      </w:r>
      <w:r w:rsidR="00116844">
        <w:rPr>
          <w:szCs w:val="28"/>
        </w:rPr>
        <w:t xml:space="preserve">ons kultuur van selffokus en selfs </w:t>
      </w:r>
      <w:r w:rsidR="00DF411B">
        <w:rPr>
          <w:szCs w:val="28"/>
        </w:rPr>
        <w:t xml:space="preserve">xenofobie </w:t>
      </w:r>
      <w:r w:rsidR="00116844">
        <w:rPr>
          <w:szCs w:val="28"/>
        </w:rPr>
        <w:t>– vrees (en daarom haat) vir vreemdelinge</w:t>
      </w:r>
      <w:r w:rsidR="00DF411B">
        <w:rPr>
          <w:szCs w:val="28"/>
        </w:rPr>
        <w:t>.</w:t>
      </w:r>
    </w:p>
    <w:p w:rsidR="00DF411B" w:rsidRDefault="00DF411B" w:rsidP="00DF4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ab/>
      </w:r>
      <w:proofErr w:type="gramStart"/>
      <w:r>
        <w:rPr>
          <w:szCs w:val="28"/>
        </w:rPr>
        <w:t>Maar</w:t>
      </w:r>
      <w:proofErr w:type="gramEnd"/>
      <w:r>
        <w:rPr>
          <w:szCs w:val="28"/>
        </w:rPr>
        <w:t xml:space="preserve"> nie net vir vreemdelinge nie – ook gelowiges vir “mekaar”.</w:t>
      </w:r>
    </w:p>
    <w:p w:rsidR="00DF411B" w:rsidRDefault="00DF411B" w:rsidP="006B23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Gasvryheid is om jouself prys te gee en ook al jou goed sodat jy ŉ ander daarmee kan bedien. </w:t>
      </w:r>
    </w:p>
    <w:p w:rsidR="00DF411B" w:rsidRDefault="006B23AB" w:rsidP="006B23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DF411B">
        <w:rPr>
          <w:szCs w:val="28"/>
        </w:rPr>
        <w:t>Dis naasteliefde in aksie, dis waarvan ons netnou gelees het in Mat 25.</w:t>
      </w:r>
    </w:p>
    <w:p w:rsidR="006B23AB" w:rsidRDefault="00DF411B" w:rsidP="00DF4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was een van die uitstaande kenmerke van </w:t>
      </w:r>
      <w:r w:rsidR="006B23AB">
        <w:rPr>
          <w:szCs w:val="28"/>
        </w:rPr>
        <w:t xml:space="preserve">Christene deur die eeue al. </w:t>
      </w:r>
    </w:p>
    <w:p w:rsidR="006B23AB" w:rsidRDefault="006B23AB" w:rsidP="00DF4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6B23AB" w:rsidRDefault="006B23AB" w:rsidP="00DF4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Tydens die geweldige pes epidemies wat Europa in 165 en 220 getref het, was die Christene se onselfsugtige, selfopofferende, liefdesversorging van siekes en sterwendes en dooies ŉ onverklaarbare wonder. </w:t>
      </w:r>
    </w:p>
    <w:p w:rsidR="006B23AB" w:rsidRDefault="006B23AB" w:rsidP="006B23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Ander het hulle siekes uitgesluit en op sypaadjies gelos uit vrees dat hulle self s</w:t>
      </w:r>
      <w:r w:rsidR="00116844">
        <w:rPr>
          <w:szCs w:val="28"/>
        </w:rPr>
        <w:t>i</w:t>
      </w:r>
      <w:r>
        <w:rPr>
          <w:szCs w:val="28"/>
        </w:rPr>
        <w:t xml:space="preserve">ek sou word. </w:t>
      </w:r>
    </w:p>
    <w:p w:rsidR="006B23AB" w:rsidRDefault="006B23AB" w:rsidP="006B23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Maar</w:t>
      </w:r>
      <w:proofErr w:type="gramEnd"/>
      <w:r>
        <w:rPr>
          <w:szCs w:val="28"/>
        </w:rPr>
        <w:t xml:space="preserve"> </w:t>
      </w:r>
      <w:r w:rsidR="00291542">
        <w:rPr>
          <w:szCs w:val="28"/>
        </w:rPr>
        <w:t xml:space="preserve">die Christene het hulle </w:t>
      </w:r>
      <w:r>
        <w:rPr>
          <w:szCs w:val="28"/>
        </w:rPr>
        <w:t>sonder enige vrees</w:t>
      </w:r>
      <w:r w:rsidR="00291542">
        <w:rPr>
          <w:szCs w:val="28"/>
        </w:rPr>
        <w:t xml:space="preserve"> versorg met die liefde en die genade van die Jesus Christus</w:t>
      </w:r>
      <w:r>
        <w:rPr>
          <w:szCs w:val="28"/>
        </w:rPr>
        <w:t xml:space="preserve">. </w:t>
      </w:r>
    </w:p>
    <w:p w:rsidR="006B23AB" w:rsidRDefault="006B23AB" w:rsidP="006B23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6B23AB" w:rsidRDefault="006B23AB" w:rsidP="006B23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i/>
          <w:szCs w:val="28"/>
        </w:rPr>
      </w:pPr>
      <w:proofErr w:type="spellStart"/>
      <w:r>
        <w:rPr>
          <w:szCs w:val="28"/>
        </w:rPr>
        <w:t>Tertullianus</w:t>
      </w:r>
      <w:proofErr w:type="spellEnd"/>
      <w:r>
        <w:rPr>
          <w:szCs w:val="28"/>
        </w:rPr>
        <w:t xml:space="preserve"> was ŉ bekende Christen in daardie tyd en hy skryf, </w:t>
      </w:r>
      <w:r w:rsidRPr="006B23AB">
        <w:rPr>
          <w:i/>
          <w:szCs w:val="28"/>
        </w:rPr>
        <w:t xml:space="preserve">“Dit is ons sorg </w:t>
      </w:r>
      <w:r w:rsidR="00116844">
        <w:rPr>
          <w:i/>
          <w:szCs w:val="28"/>
        </w:rPr>
        <w:t xml:space="preserve">vir </w:t>
      </w:r>
      <w:r w:rsidRPr="006B23AB">
        <w:rPr>
          <w:i/>
          <w:szCs w:val="28"/>
        </w:rPr>
        <w:t xml:space="preserve">die hulpeloses, ons praktyk van liefdevolle vriendelikheid wat ons </w:t>
      </w:r>
      <w:r w:rsidR="00116844">
        <w:rPr>
          <w:i/>
          <w:szCs w:val="28"/>
        </w:rPr>
        <w:t xml:space="preserve">kenmerk in die oë van ons </w:t>
      </w:r>
      <w:r w:rsidRPr="006B23AB">
        <w:rPr>
          <w:i/>
          <w:szCs w:val="28"/>
        </w:rPr>
        <w:t xml:space="preserve">teenstanders. "Kyk </w:t>
      </w:r>
      <w:r w:rsidR="00116844">
        <w:rPr>
          <w:i/>
          <w:szCs w:val="28"/>
        </w:rPr>
        <w:t>net</w:t>
      </w:r>
      <w:r w:rsidRPr="006B23AB">
        <w:rPr>
          <w:i/>
          <w:szCs w:val="28"/>
        </w:rPr>
        <w:t>," sê hulle, "kyk hoe lief het hulle mekaar!"</w:t>
      </w:r>
    </w:p>
    <w:p w:rsidR="00E50578" w:rsidRDefault="00E50578" w:rsidP="001168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proofErr w:type="gramStart"/>
      <w:r>
        <w:rPr>
          <w:szCs w:val="28"/>
        </w:rPr>
        <w:t>En</w:t>
      </w:r>
      <w:proofErr w:type="gramEnd"/>
      <w:r>
        <w:rPr>
          <w:szCs w:val="28"/>
        </w:rPr>
        <w:t xml:space="preserve"> in 362 kla Keiser Julian in ŉ brief aan sy priester dat dit nodig was vir die heidene om die Christene se deugde na te streef. </w:t>
      </w:r>
    </w:p>
    <w:p w:rsidR="00E50578" w:rsidRPr="00E50578" w:rsidRDefault="00E50578" w:rsidP="001168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(En vandag</w:t>
      </w:r>
      <w:r w:rsidR="00116844">
        <w:rPr>
          <w:szCs w:val="28"/>
        </w:rPr>
        <w:t>? H</w:t>
      </w:r>
      <w:r>
        <w:rPr>
          <w:szCs w:val="28"/>
        </w:rPr>
        <w:t>oekom is dit vandag soms nodig om vir Christene te vra om liefde te wys soos die heidene</w:t>
      </w:r>
      <w:proofErr w:type="gramStart"/>
      <w:r>
        <w:rPr>
          <w:szCs w:val="28"/>
        </w:rPr>
        <w:t>...</w:t>
      </w:r>
      <w:proofErr w:type="gramEnd"/>
      <w:r>
        <w:rPr>
          <w:szCs w:val="28"/>
        </w:rPr>
        <w:t>)</w:t>
      </w:r>
    </w:p>
    <w:p w:rsidR="00DF411B" w:rsidRDefault="00DF411B" w:rsidP="00DF4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E50578" w:rsidRDefault="00E50578" w:rsidP="00DF4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Sonder gasvryheid, en sonder opoffering vir mekaar en vir vreemdes, is d</w:t>
      </w:r>
      <w:r w:rsidR="00DF411B">
        <w:rPr>
          <w:szCs w:val="28"/>
        </w:rPr>
        <w:t xml:space="preserve">ie egtheid van </w:t>
      </w:r>
      <w:r>
        <w:rPr>
          <w:szCs w:val="28"/>
        </w:rPr>
        <w:t xml:space="preserve">my en jou </w:t>
      </w:r>
      <w:r w:rsidR="00DF411B">
        <w:rPr>
          <w:szCs w:val="28"/>
        </w:rPr>
        <w:t xml:space="preserve">geloof onder verdenking. </w:t>
      </w:r>
    </w:p>
    <w:p w:rsidR="00DF411B" w:rsidRDefault="00E50578" w:rsidP="00E505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Luister wat vra die Heilige Gees deur Johannes in 1 Joh. 17: </w:t>
      </w:r>
      <w:r>
        <w:rPr>
          <w:i/>
          <w:szCs w:val="28"/>
        </w:rPr>
        <w:t xml:space="preserve">“Wie aardse besittings het en sy broer sien gebrek </w:t>
      </w:r>
      <w:proofErr w:type="gramStart"/>
      <w:r>
        <w:rPr>
          <w:i/>
          <w:szCs w:val="28"/>
        </w:rPr>
        <w:t>ly</w:t>
      </w:r>
      <w:proofErr w:type="gramEnd"/>
      <w:r>
        <w:rPr>
          <w:i/>
          <w:szCs w:val="28"/>
        </w:rPr>
        <w:t>, maar geen gevoel vir hom het nie – hoe kan die liefde van God in hom wees?”</w:t>
      </w:r>
    </w:p>
    <w:p w:rsidR="00E50578" w:rsidRPr="00E50578" w:rsidRDefault="00E50578" w:rsidP="00E505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rFonts w:cs="Calibri"/>
          <w:i/>
          <w:szCs w:val="28"/>
          <w:lang w:eastAsia="en-ZA"/>
        </w:rPr>
      </w:pPr>
      <w:r>
        <w:rPr>
          <w:szCs w:val="28"/>
        </w:rPr>
        <w:t>En dan roep hy ons op, “</w:t>
      </w:r>
      <w:r w:rsidRPr="00E50578">
        <w:rPr>
          <w:rFonts w:cs="Calibri"/>
          <w:b/>
          <w:bCs/>
          <w:i/>
          <w:position w:val="4"/>
          <w:szCs w:val="28"/>
          <w:lang w:eastAsia="en-ZA"/>
        </w:rPr>
        <w:t xml:space="preserve"> </w:t>
      </w:r>
      <w:r>
        <w:rPr>
          <w:rFonts w:cs="Calibri"/>
          <w:b/>
          <w:bCs/>
          <w:i/>
          <w:position w:val="4"/>
          <w:szCs w:val="28"/>
          <w:vertAlign w:val="superscript"/>
          <w:lang w:eastAsia="en-ZA"/>
        </w:rPr>
        <w:t>18</w:t>
      </w:r>
      <w:r w:rsidRPr="00E50578">
        <w:rPr>
          <w:rFonts w:cs="Calibri"/>
          <w:i/>
          <w:szCs w:val="28"/>
          <w:lang w:eastAsia="en-ZA"/>
        </w:rPr>
        <w:t>Liewe kinders, ons liefde moenie net woorde en lippetaal wees nie, maar moet met die daad b</w:t>
      </w:r>
      <w:r>
        <w:rPr>
          <w:rFonts w:cs="Calibri"/>
          <w:i/>
          <w:szCs w:val="28"/>
          <w:lang w:eastAsia="en-ZA"/>
        </w:rPr>
        <w:t xml:space="preserve">ewys word, en dan in opregtheid. </w:t>
      </w:r>
      <w:r>
        <w:rPr>
          <w:rFonts w:cs="Calibri"/>
          <w:b/>
          <w:bCs/>
          <w:i/>
          <w:position w:val="4"/>
          <w:szCs w:val="28"/>
          <w:vertAlign w:val="superscript"/>
          <w:lang w:eastAsia="en-ZA"/>
        </w:rPr>
        <w:t>19</w:t>
      </w:r>
      <w:r w:rsidRPr="00E50578">
        <w:rPr>
          <w:rFonts w:cs="Calibri"/>
          <w:i/>
          <w:szCs w:val="28"/>
          <w:lang w:eastAsia="en-ZA"/>
        </w:rPr>
        <w:t>Hierdeur kan ons ook te wete kom d</w:t>
      </w:r>
      <w:r>
        <w:rPr>
          <w:rFonts w:cs="Calibri"/>
          <w:i/>
          <w:szCs w:val="28"/>
          <w:lang w:eastAsia="en-ZA"/>
        </w:rPr>
        <w:t>at ons aan die ware God behoort</w:t>
      </w:r>
      <w:proofErr w:type="gramStart"/>
      <w:r>
        <w:rPr>
          <w:rFonts w:cs="Calibri"/>
          <w:i/>
          <w:szCs w:val="28"/>
          <w:lang w:eastAsia="en-ZA"/>
        </w:rPr>
        <w:t>...</w:t>
      </w:r>
      <w:proofErr w:type="gramEnd"/>
    </w:p>
    <w:p w:rsidR="00E50578" w:rsidRDefault="00E50578"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50578" w:rsidRDefault="00E50578" w:rsidP="00E505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 xml:space="preserve">Wil jy seker wees jy behoort aan God? </w:t>
      </w:r>
    </w:p>
    <w:p w:rsidR="00E50578" w:rsidRDefault="00E50578" w:rsidP="00E505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 xml:space="preserve">Moenie vra wat jy dink en sê nie, </w:t>
      </w:r>
    </w:p>
    <w:p w:rsidR="00AD0E91" w:rsidRDefault="00E50578" w:rsidP="00E505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ab/>
      </w:r>
      <w:proofErr w:type="gramStart"/>
      <w:r>
        <w:rPr>
          <w:szCs w:val="28"/>
        </w:rPr>
        <w:t>kyk</w:t>
      </w:r>
      <w:proofErr w:type="gramEnd"/>
      <w:r>
        <w:rPr>
          <w:szCs w:val="28"/>
        </w:rPr>
        <w:t xml:space="preserve"> of jy die dade van liefde en opoffering in jou lewe kan sien.</w:t>
      </w:r>
    </w:p>
    <w:p w:rsidR="00F00C99" w:rsidRDefault="00F00C99" w:rsidP="00E505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p>
    <w:p w:rsidR="00F00C99" w:rsidRDefault="00F00C99" w:rsidP="00E505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 xml:space="preserve">Is jou liefde vir ander in die gemeente, in die gemeenskap – ook vreemdes – duidelik sigbaar </w:t>
      </w:r>
      <w:proofErr w:type="gramStart"/>
      <w:r>
        <w:rPr>
          <w:szCs w:val="28"/>
        </w:rPr>
        <w:t>in wat</w:t>
      </w:r>
      <w:proofErr w:type="gramEnd"/>
      <w:r>
        <w:rPr>
          <w:szCs w:val="28"/>
        </w:rPr>
        <w:t xml:space="preserve"> jy doen?</w:t>
      </w:r>
    </w:p>
    <w:p w:rsidR="00367A71" w:rsidRDefault="00291542" w:rsidP="002915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985"/>
        <w:rPr>
          <w:szCs w:val="28"/>
        </w:rPr>
      </w:pPr>
      <w:r>
        <w:rPr>
          <w:szCs w:val="28"/>
        </w:rPr>
        <w:t xml:space="preserve">Is God se liefde in jou en deur jou sigbaar vir ander in die gemeente en die gemeenskap duidelik </w:t>
      </w:r>
      <w:proofErr w:type="gramStart"/>
      <w:r>
        <w:rPr>
          <w:szCs w:val="28"/>
        </w:rPr>
        <w:t>in wat</w:t>
      </w:r>
      <w:proofErr w:type="gramEnd"/>
      <w:r>
        <w:rPr>
          <w:szCs w:val="28"/>
        </w:rPr>
        <w:t xml:space="preserve"> jy doen?</w:t>
      </w:r>
    </w:p>
    <w:p w:rsidR="00291542" w:rsidRDefault="00291542"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50578" w:rsidRDefault="00E50578"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Vra iemand hoe ŉ mens dit kan regkry?</w:t>
      </w:r>
    </w:p>
    <w:p w:rsidR="00367A71" w:rsidRDefault="00F00C99" w:rsidP="001168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i/>
          <w:szCs w:val="28"/>
          <w:lang w:eastAsia="en-ZA"/>
        </w:rPr>
      </w:pPr>
      <w:r>
        <w:rPr>
          <w:szCs w:val="28"/>
        </w:rPr>
        <w:lastRenderedPageBreak/>
        <w:t xml:space="preserve">Dit begin by jou denke – Heb. 13:1, 2 wat ons aanspoor </w:t>
      </w:r>
      <w:r w:rsidR="00116844">
        <w:rPr>
          <w:szCs w:val="28"/>
        </w:rPr>
        <w:t xml:space="preserve">om </w:t>
      </w:r>
      <w:r>
        <w:rPr>
          <w:szCs w:val="28"/>
        </w:rPr>
        <w:t xml:space="preserve">gasvryheid, oftewel liefde vir vreemdes, nie na te laat nie, gaan in v. 3 verder, </w:t>
      </w:r>
      <w:r w:rsidRPr="00F00C99">
        <w:rPr>
          <w:i/>
          <w:szCs w:val="28"/>
        </w:rPr>
        <w:t>“</w:t>
      </w:r>
      <w:r w:rsidR="00367A71" w:rsidRPr="00F00C99">
        <w:rPr>
          <w:rFonts w:cs="Calibri"/>
          <w:b/>
          <w:bCs/>
          <w:i/>
          <w:position w:val="4"/>
          <w:szCs w:val="28"/>
          <w:vertAlign w:val="superscript"/>
          <w:lang w:eastAsia="en-ZA"/>
        </w:rPr>
        <w:t>3</w:t>
      </w:r>
      <w:r w:rsidR="00367A71" w:rsidRPr="00F00C99">
        <w:rPr>
          <w:rFonts w:cs="Calibri"/>
          <w:i/>
          <w:szCs w:val="28"/>
          <w:lang w:eastAsia="en-ZA"/>
        </w:rPr>
        <w:t xml:space="preserve">Dink aan die gevangenes asof julle self ook gevangenes is, en aan dié wat mishandel word, asof julle self ook mishandel </w:t>
      </w:r>
      <w:proofErr w:type="spellStart"/>
      <w:r w:rsidR="00367A71" w:rsidRPr="00F00C99">
        <w:rPr>
          <w:rFonts w:cs="Calibri"/>
          <w:i/>
          <w:szCs w:val="28"/>
          <w:lang w:eastAsia="en-ZA"/>
        </w:rPr>
        <w:t>word.</w:t>
      </w:r>
      <w:bookmarkStart w:id="0" w:name="_FOOTER_SECTION_"/>
      <w:bookmarkEnd w:id="0"/>
      <w:r w:rsidRPr="00F00C99">
        <w:rPr>
          <w:rFonts w:cs="Calibri"/>
          <w:i/>
          <w:szCs w:val="28"/>
          <w:lang w:eastAsia="en-ZA"/>
        </w:rPr>
        <w:t>“</w:t>
      </w:r>
      <w:proofErr w:type="spellEnd"/>
    </w:p>
    <w:p w:rsidR="00291542" w:rsidRPr="00291542" w:rsidRDefault="00291542" w:rsidP="001168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szCs w:val="28"/>
          <w:lang w:eastAsia="en-ZA"/>
        </w:rPr>
      </w:pPr>
      <w:r>
        <w:rPr>
          <w:rFonts w:cs="Calibri"/>
          <w:i/>
          <w:szCs w:val="28"/>
          <w:lang w:eastAsia="en-ZA"/>
        </w:rPr>
        <w:tab/>
      </w:r>
      <w:r>
        <w:rPr>
          <w:rFonts w:cs="Calibri"/>
          <w:szCs w:val="28"/>
          <w:lang w:eastAsia="en-ZA"/>
        </w:rPr>
        <w:t>Asof jy self siek is, en eensaam, sonder kos of dalk en bang en benoud</w:t>
      </w:r>
      <w:proofErr w:type="gramStart"/>
      <w:r>
        <w:rPr>
          <w:rFonts w:cs="Calibri"/>
          <w:szCs w:val="28"/>
          <w:lang w:eastAsia="en-ZA"/>
        </w:rPr>
        <w:t>...</w:t>
      </w:r>
      <w:proofErr w:type="gramEnd"/>
    </w:p>
    <w:p w:rsidR="00367A71" w:rsidRDefault="00367A71"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00C99" w:rsidRDefault="00F00C99"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Om lief te wees vir ander, en om dan in dade jou liefde uit te leef, noodsaak dat jy anders oor hulle sal dink. </w:t>
      </w:r>
    </w:p>
    <w:p w:rsidR="00E4269D" w:rsidRDefault="00E4269D" w:rsidP="00E42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Hoe dink mens anders – deur jou in Jesus Christus te verwonder. </w:t>
      </w:r>
    </w:p>
    <w:p w:rsidR="00E4269D" w:rsidRDefault="00E4269D" w:rsidP="00E42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In 2 Kor. 3:18 leer Paulus dat die Heilige Gees ons verander terwyl </w:t>
      </w:r>
      <w:r w:rsidR="00116844">
        <w:rPr>
          <w:szCs w:val="28"/>
        </w:rPr>
        <w:t xml:space="preserve">ons </w:t>
      </w:r>
      <w:r>
        <w:rPr>
          <w:szCs w:val="28"/>
        </w:rPr>
        <w:t xml:space="preserve">vasgevang word deur die beeld van Christus soos in ŉ spieël; </w:t>
      </w:r>
    </w:p>
    <w:p w:rsidR="00E4269D" w:rsidRDefault="00E4269D" w:rsidP="00E42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dat </w:t>
      </w:r>
      <w:r w:rsidR="00116844">
        <w:rPr>
          <w:szCs w:val="28"/>
        </w:rPr>
        <w:t xml:space="preserve">die Gees </w:t>
      </w:r>
      <w:r>
        <w:rPr>
          <w:szCs w:val="28"/>
        </w:rPr>
        <w:t xml:space="preserve">ons </w:t>
      </w:r>
      <w:r w:rsidR="00116844">
        <w:rPr>
          <w:szCs w:val="28"/>
        </w:rPr>
        <w:t xml:space="preserve">dan </w:t>
      </w:r>
      <w:r>
        <w:rPr>
          <w:szCs w:val="28"/>
        </w:rPr>
        <w:t xml:space="preserve">gaandeweg verander om al meer die beeld van Jesus uit te beeld. </w:t>
      </w:r>
    </w:p>
    <w:p w:rsidR="00E4269D" w:rsidRDefault="00E4269D" w:rsidP="00E42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Om sy liefde vir vreemdelinge (soos ons </w:t>
      </w:r>
      <w:r w:rsidR="00742C62">
        <w:rPr>
          <w:szCs w:val="28"/>
        </w:rPr>
        <w:t xml:space="preserve">ook </w:t>
      </w:r>
      <w:r>
        <w:rPr>
          <w:szCs w:val="28"/>
        </w:rPr>
        <w:t xml:space="preserve">eens was) in ons en deur ons helder te laat skyn. </w:t>
      </w:r>
    </w:p>
    <w:p w:rsidR="00E4269D" w:rsidRDefault="00E4269D" w:rsidP="00E42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 xml:space="preserve">Eers in ons denke, maar ongetwyfeld dan ook in ons woorde en dade. </w:t>
      </w:r>
    </w:p>
    <w:p w:rsidR="00E4269D" w:rsidRDefault="00E4269D" w:rsidP="00E42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ab/>
        <w:t>Nie lippetaal nie, maar bewys met die daad.</w:t>
      </w:r>
    </w:p>
    <w:p w:rsidR="00E4269D" w:rsidRDefault="00E4269D"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4269D" w:rsidRDefault="00B05FF5" w:rsidP="00367A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Wat is dit wat ons in Jesus so vasvang van verwondering</w:t>
      </w:r>
      <w:r w:rsidR="00742C62">
        <w:rPr>
          <w:szCs w:val="28"/>
        </w:rPr>
        <w:t xml:space="preserve"> sodat ons verander word</w:t>
      </w:r>
      <w:r>
        <w:rPr>
          <w:szCs w:val="28"/>
        </w:rPr>
        <w:t>?</w:t>
      </w:r>
    </w:p>
    <w:p w:rsidR="00B05FF5" w:rsidRDefault="00E4269D" w:rsidP="00E42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i/>
          <w:color w:val="000000"/>
          <w:szCs w:val="28"/>
          <w:lang w:eastAsia="en-ZA"/>
        </w:rPr>
      </w:pPr>
      <w:r>
        <w:rPr>
          <w:szCs w:val="28"/>
        </w:rPr>
        <w:t>1 Joh.</w:t>
      </w:r>
      <w:r w:rsidR="00F56948">
        <w:rPr>
          <w:szCs w:val="28"/>
        </w:rPr>
        <w:t xml:space="preserve"> 3:16-19</w:t>
      </w:r>
      <w:r>
        <w:rPr>
          <w:szCs w:val="28"/>
        </w:rPr>
        <w:t>, “</w:t>
      </w:r>
      <w:r>
        <w:rPr>
          <w:rFonts w:cs="Calibri"/>
          <w:b/>
          <w:bCs/>
          <w:i/>
          <w:color w:val="417CBE"/>
          <w:position w:val="4"/>
          <w:szCs w:val="28"/>
          <w:vertAlign w:val="superscript"/>
          <w:lang w:eastAsia="en-ZA"/>
        </w:rPr>
        <w:t>16</w:t>
      </w:r>
      <w:proofErr w:type="spellStart"/>
      <w:r w:rsidR="00F56948" w:rsidRPr="00E4269D">
        <w:rPr>
          <w:rFonts w:cs="Calibri"/>
          <w:i/>
          <w:color w:val="000000"/>
          <w:szCs w:val="28"/>
          <w:lang w:eastAsia="en-ZA"/>
        </w:rPr>
        <w:t>Hiéraan</w:t>
      </w:r>
      <w:proofErr w:type="spellEnd"/>
      <w:r w:rsidR="00F56948" w:rsidRPr="00E4269D">
        <w:rPr>
          <w:rFonts w:cs="Calibri"/>
          <w:i/>
          <w:color w:val="000000"/>
          <w:szCs w:val="28"/>
          <w:lang w:eastAsia="en-ZA"/>
        </w:rPr>
        <w:t xml:space="preserve"> weet ons wat liefde is: Jesus het sy lewe vir ons afgelê.</w:t>
      </w:r>
      <w:r w:rsidR="00B05FF5">
        <w:rPr>
          <w:rFonts w:cs="Calibri"/>
          <w:i/>
          <w:color w:val="000000"/>
          <w:szCs w:val="28"/>
          <w:lang w:eastAsia="en-ZA"/>
        </w:rPr>
        <w:t>”</w:t>
      </w:r>
    </w:p>
    <w:p w:rsidR="00221B6E" w:rsidRDefault="00221B6E"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p>
    <w:p w:rsidR="00221B6E" w:rsidRDefault="00B05FF5"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r w:rsidRPr="00221B6E">
        <w:rPr>
          <w:rFonts w:cs="Calibri"/>
          <w:color w:val="000000"/>
          <w:szCs w:val="28"/>
          <w:lang w:eastAsia="en-ZA"/>
        </w:rPr>
        <w:t xml:space="preserve">Hy het alles prysgegee vir jou en my – </w:t>
      </w:r>
      <w:r w:rsidR="00221B6E" w:rsidRPr="00221B6E">
        <w:rPr>
          <w:rFonts w:cs="Calibri"/>
          <w:color w:val="000000"/>
          <w:szCs w:val="28"/>
          <w:lang w:eastAsia="en-ZA"/>
        </w:rPr>
        <w:t xml:space="preserve">Hy het Homself verloën, </w:t>
      </w:r>
    </w:p>
    <w:p w:rsidR="00221B6E" w:rsidRDefault="00221B6E"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sidRPr="00221B6E">
        <w:rPr>
          <w:rFonts w:cs="Calibri"/>
          <w:color w:val="000000"/>
          <w:szCs w:val="28"/>
          <w:lang w:eastAsia="en-ZA"/>
        </w:rPr>
        <w:t xml:space="preserve">Hy het homself as offergawe gegee, sy liggaam laat breek, sy bloed laat vloei. </w:t>
      </w:r>
    </w:p>
    <w:p w:rsidR="00221B6E" w:rsidRDefault="00221B6E"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Sy l</w:t>
      </w:r>
      <w:r w:rsidRPr="00221B6E">
        <w:rPr>
          <w:rFonts w:cs="Calibri"/>
          <w:color w:val="000000"/>
          <w:szCs w:val="28"/>
          <w:lang w:eastAsia="en-ZA"/>
        </w:rPr>
        <w:t>iefde is nie lippetaal n</w:t>
      </w:r>
      <w:r>
        <w:rPr>
          <w:rFonts w:cs="Calibri"/>
          <w:color w:val="000000"/>
          <w:szCs w:val="28"/>
          <w:lang w:eastAsia="en-ZA"/>
        </w:rPr>
        <w:t>ie, dis met die daad bewys.</w:t>
      </w:r>
    </w:p>
    <w:p w:rsidR="00221B6E" w:rsidRDefault="00221B6E"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p>
    <w:p w:rsidR="00742C62" w:rsidRDefault="00221B6E"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r>
        <w:rPr>
          <w:rFonts w:cs="Calibri"/>
          <w:color w:val="000000"/>
          <w:szCs w:val="28"/>
          <w:lang w:eastAsia="en-ZA"/>
        </w:rPr>
        <w:t xml:space="preserve">En Hy is deur sy Gees met ons al die dae totdat Hy ook liggaamlik weer kom, </w:t>
      </w:r>
    </w:p>
    <w:p w:rsidR="00221B6E" w:rsidRDefault="00221B6E" w:rsidP="00742C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proofErr w:type="gramStart"/>
      <w:r>
        <w:rPr>
          <w:rFonts w:cs="Calibri"/>
          <w:color w:val="000000"/>
          <w:szCs w:val="28"/>
          <w:lang w:eastAsia="en-ZA"/>
        </w:rPr>
        <w:t>wanneer</w:t>
      </w:r>
      <w:proofErr w:type="gramEnd"/>
      <w:r>
        <w:rPr>
          <w:rFonts w:cs="Calibri"/>
          <w:color w:val="000000"/>
          <w:szCs w:val="28"/>
          <w:lang w:eastAsia="en-ZA"/>
        </w:rPr>
        <w:t xml:space="preserve"> die volkome vervulling van sy liefde in wonderbaarlike glorie oorvloedig werklikheid sal word.</w:t>
      </w:r>
    </w:p>
    <w:p w:rsidR="00221B6E" w:rsidRDefault="00221B6E"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 xml:space="preserve">Omdat Hy in ons is, daarom moet en kan ons ook ons </w:t>
      </w:r>
      <w:r w:rsidRPr="00221B6E">
        <w:rPr>
          <w:rFonts w:cs="Calibri"/>
          <w:i/>
          <w:color w:val="000000"/>
          <w:szCs w:val="28"/>
          <w:lang w:eastAsia="en-ZA"/>
        </w:rPr>
        <w:t>“lewens vir ons broers aflê”</w:t>
      </w:r>
      <w:r>
        <w:rPr>
          <w:rFonts w:cs="Calibri"/>
          <w:color w:val="000000"/>
          <w:szCs w:val="28"/>
          <w:lang w:eastAsia="en-ZA"/>
        </w:rPr>
        <w:t xml:space="preserve">, soos verder in 1 Joh. staan. </w:t>
      </w:r>
    </w:p>
    <w:p w:rsidR="00291542" w:rsidRDefault="00291542"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p>
    <w:p w:rsidR="00291542" w:rsidRDefault="00291542"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 xml:space="preserve">Dink hoe ŉ jongman sy lewe verander wanneer hy sy bruid ontmoet. Sy program bly vol, maar die fokus en die inhoud daarvan verander om die liefde sy </w:t>
      </w:r>
      <w:proofErr w:type="gramStart"/>
      <w:r>
        <w:rPr>
          <w:rFonts w:cs="Calibri"/>
          <w:color w:val="000000"/>
          <w:szCs w:val="28"/>
          <w:lang w:eastAsia="en-ZA"/>
        </w:rPr>
        <w:t>hart</w:t>
      </w:r>
      <w:proofErr w:type="gramEnd"/>
      <w:r>
        <w:rPr>
          <w:rFonts w:cs="Calibri"/>
          <w:color w:val="000000"/>
          <w:szCs w:val="28"/>
          <w:lang w:eastAsia="en-ZA"/>
        </w:rPr>
        <w:t xml:space="preserve"> en sy lewe oorrompel. </w:t>
      </w:r>
    </w:p>
    <w:p w:rsidR="00291542" w:rsidRDefault="00291542" w:rsidP="002915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rFonts w:cs="Calibri"/>
          <w:color w:val="000000"/>
          <w:szCs w:val="28"/>
          <w:lang w:eastAsia="en-ZA"/>
        </w:rPr>
      </w:pPr>
      <w:r>
        <w:rPr>
          <w:rFonts w:cs="Calibri"/>
          <w:color w:val="000000"/>
          <w:szCs w:val="28"/>
          <w:lang w:eastAsia="en-ZA"/>
        </w:rPr>
        <w:t>Netso sal ons lewe se fokus en inhoud verander deur Christus se liefde vir en dan in ons wat ons oorrompel – met liefde vir sy bruid.</w:t>
      </w:r>
    </w:p>
    <w:p w:rsidR="00291542" w:rsidRDefault="00291542"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rFonts w:cs="Calibri"/>
          <w:color w:val="000000"/>
          <w:szCs w:val="28"/>
          <w:lang w:eastAsia="en-ZA"/>
        </w:rPr>
      </w:pPr>
    </w:p>
    <w:p w:rsidR="00742C62" w:rsidRDefault="00291542" w:rsidP="00221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rFonts w:cs="Calibri"/>
          <w:color w:val="000000"/>
          <w:szCs w:val="28"/>
          <w:lang w:eastAsia="en-ZA"/>
        </w:rPr>
      </w:pPr>
      <w:r>
        <w:rPr>
          <w:rFonts w:cs="Calibri"/>
          <w:color w:val="000000"/>
          <w:szCs w:val="28"/>
          <w:lang w:eastAsia="en-ZA"/>
        </w:rPr>
        <w:tab/>
        <w:t>As</w:t>
      </w:r>
      <w:r w:rsidR="00742C62">
        <w:rPr>
          <w:rFonts w:cs="Calibri"/>
          <w:color w:val="000000"/>
          <w:szCs w:val="28"/>
          <w:lang w:eastAsia="en-ZA"/>
        </w:rPr>
        <w:t xml:space="preserve"> ons</w:t>
      </w:r>
      <w:r>
        <w:rPr>
          <w:rFonts w:cs="Calibri"/>
          <w:color w:val="000000"/>
          <w:szCs w:val="28"/>
          <w:lang w:eastAsia="en-ZA"/>
        </w:rPr>
        <w:t xml:space="preserve"> so lewe sal almal in die gemeente, </w:t>
      </w:r>
      <w:r w:rsidR="00594680">
        <w:rPr>
          <w:rFonts w:cs="Calibri"/>
          <w:color w:val="000000"/>
          <w:szCs w:val="28"/>
          <w:lang w:eastAsia="en-ZA"/>
        </w:rPr>
        <w:t xml:space="preserve">en </w:t>
      </w:r>
      <w:r>
        <w:rPr>
          <w:rFonts w:cs="Calibri"/>
          <w:color w:val="000000"/>
          <w:szCs w:val="28"/>
          <w:lang w:eastAsia="en-ZA"/>
        </w:rPr>
        <w:t xml:space="preserve">in </w:t>
      </w:r>
      <w:r w:rsidR="00594680">
        <w:rPr>
          <w:rFonts w:cs="Calibri"/>
          <w:color w:val="000000"/>
          <w:szCs w:val="28"/>
          <w:lang w:eastAsia="en-ZA"/>
        </w:rPr>
        <w:t xml:space="preserve">die </w:t>
      </w:r>
      <w:r w:rsidR="00221B6E">
        <w:rPr>
          <w:rFonts w:cs="Calibri"/>
          <w:color w:val="000000"/>
          <w:szCs w:val="28"/>
          <w:lang w:eastAsia="en-ZA"/>
        </w:rPr>
        <w:t>hele gemeenskap</w:t>
      </w:r>
      <w:r w:rsidR="00742C62">
        <w:rPr>
          <w:rFonts w:cs="Calibri"/>
          <w:color w:val="000000"/>
          <w:szCs w:val="28"/>
          <w:lang w:eastAsia="en-ZA"/>
        </w:rPr>
        <w:t>,</w:t>
      </w:r>
      <w:r w:rsidR="00221B6E">
        <w:rPr>
          <w:rFonts w:cs="Calibri"/>
          <w:color w:val="000000"/>
          <w:szCs w:val="28"/>
          <w:lang w:eastAsia="en-ZA"/>
        </w:rPr>
        <w:t xml:space="preserve"> God se liefde sien – </w:t>
      </w:r>
    </w:p>
    <w:p w:rsidR="00221B6E" w:rsidRDefault="00221B6E" w:rsidP="002915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rFonts w:cs="Calibri"/>
          <w:color w:val="000000"/>
          <w:szCs w:val="28"/>
          <w:lang w:eastAsia="en-ZA"/>
        </w:rPr>
      </w:pPr>
      <w:proofErr w:type="gramStart"/>
      <w:r>
        <w:rPr>
          <w:rFonts w:cs="Calibri"/>
          <w:color w:val="000000"/>
          <w:szCs w:val="28"/>
          <w:lang w:eastAsia="en-ZA"/>
        </w:rPr>
        <w:t>nie</w:t>
      </w:r>
      <w:proofErr w:type="gramEnd"/>
      <w:r>
        <w:rPr>
          <w:rFonts w:cs="Calibri"/>
          <w:color w:val="000000"/>
          <w:szCs w:val="28"/>
          <w:lang w:eastAsia="en-ZA"/>
        </w:rPr>
        <w:t xml:space="preserve"> ons lippetaal hoor nie, maar ons liefdesdade van prysgawe en opoffering en omgee vir mekaar. </w:t>
      </w:r>
    </w:p>
    <w:p w:rsidR="00594680" w:rsidRDefault="00594680" w:rsidP="002915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rFonts w:cs="Calibri"/>
          <w:color w:val="000000"/>
          <w:szCs w:val="28"/>
          <w:lang w:eastAsia="en-ZA"/>
        </w:rPr>
      </w:pPr>
      <w:proofErr w:type="gramStart"/>
      <w:r>
        <w:rPr>
          <w:rFonts w:cs="Calibri"/>
          <w:color w:val="000000"/>
          <w:szCs w:val="28"/>
          <w:lang w:eastAsia="en-ZA"/>
        </w:rPr>
        <w:lastRenderedPageBreak/>
        <w:t>En</w:t>
      </w:r>
      <w:proofErr w:type="gramEnd"/>
      <w:r>
        <w:rPr>
          <w:rFonts w:cs="Calibri"/>
          <w:color w:val="000000"/>
          <w:szCs w:val="28"/>
          <w:lang w:eastAsia="en-ZA"/>
        </w:rPr>
        <w:t xml:space="preserve"> daarin word God sigbaar – vir jou en my en almal in die gemeente, én almal in die gemeenskap! </w:t>
      </w:r>
    </w:p>
    <w:p w:rsidR="00594680" w:rsidRDefault="00594680" w:rsidP="005946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rFonts w:cs="Calibri"/>
          <w:i/>
          <w:color w:val="000000"/>
          <w:szCs w:val="28"/>
          <w:lang w:eastAsia="en-ZA"/>
        </w:rPr>
      </w:pPr>
      <w:proofErr w:type="gramStart"/>
      <w:r>
        <w:rPr>
          <w:rFonts w:cs="Calibri"/>
          <w:color w:val="000000"/>
          <w:szCs w:val="28"/>
          <w:lang w:eastAsia="en-ZA"/>
        </w:rPr>
        <w:t xml:space="preserve">Dis wat ons lees in </w:t>
      </w:r>
      <w:r w:rsidRPr="00594680">
        <w:rPr>
          <w:szCs w:val="28"/>
        </w:rPr>
        <w:t xml:space="preserve">1 Joh. 4:12, </w:t>
      </w:r>
      <w:r w:rsidRPr="00594680">
        <w:rPr>
          <w:i/>
          <w:szCs w:val="28"/>
        </w:rPr>
        <w:t>“</w:t>
      </w:r>
      <w:r w:rsidRPr="00594680">
        <w:rPr>
          <w:rFonts w:cs="Calibri"/>
          <w:b/>
          <w:bCs/>
          <w:i/>
          <w:color w:val="417CBE"/>
          <w:szCs w:val="28"/>
          <w:vertAlign w:val="superscript"/>
          <w:lang w:eastAsia="en-ZA"/>
        </w:rPr>
        <w:t>12</w:t>
      </w:r>
      <w:r w:rsidRPr="00594680">
        <w:rPr>
          <w:rFonts w:cs="Calibri"/>
          <w:i/>
          <w:color w:val="000000"/>
          <w:szCs w:val="28"/>
          <w:lang w:eastAsia="en-ZA"/>
        </w:rPr>
        <w:t>Niemand het God nog ooit gesien nie, maar as ons mekaar liefhet, bly God in ons en het sy liefde in ons sy doel volkome bereik.”</w:t>
      </w:r>
      <w:proofErr w:type="gramEnd"/>
    </w:p>
    <w:p w:rsidR="00742C62" w:rsidRDefault="00742C62" w:rsidP="005946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rFonts w:cs="Calibri"/>
          <w:i/>
          <w:color w:val="000000"/>
          <w:szCs w:val="28"/>
          <w:lang w:eastAsia="en-ZA"/>
        </w:rPr>
      </w:pPr>
    </w:p>
    <w:p w:rsidR="00742C62" w:rsidRPr="00742C62" w:rsidRDefault="00742C62" w:rsidP="005946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rFonts w:cs="Calibri"/>
          <w:b/>
          <w:bCs/>
          <w:color w:val="417CBE"/>
          <w:sz w:val="16"/>
          <w:szCs w:val="16"/>
          <w:lang w:val="en-ZA" w:eastAsia="en-ZA"/>
        </w:rPr>
      </w:pPr>
      <w:r>
        <w:rPr>
          <w:rFonts w:cs="Calibri"/>
          <w:color w:val="000000"/>
          <w:szCs w:val="28"/>
          <w:lang w:eastAsia="en-ZA"/>
        </w:rPr>
        <w:t>Anders sal God se teenwoordigheid sien in ons opofferende liefde vir mekaar en vir vreemdelinge.</w:t>
      </w:r>
    </w:p>
    <w:p w:rsidR="00B05FF5" w:rsidRDefault="00B05FF5"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94680" w:rsidRDefault="00594680"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Dink jy ook dis nie haalbaar nie? </w:t>
      </w:r>
    </w:p>
    <w:p w:rsidR="00AE1ACF" w:rsidRDefault="00594680" w:rsidP="005946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Ek moet bely dat ek partykeer sommer moedeloos word oor hoe min dade van opofferende liefde ek in my lewe en </w:t>
      </w:r>
      <w:r w:rsidR="00CC3D7C">
        <w:rPr>
          <w:szCs w:val="28"/>
        </w:rPr>
        <w:t xml:space="preserve">soms ook in </w:t>
      </w:r>
      <w:r>
        <w:rPr>
          <w:szCs w:val="28"/>
        </w:rPr>
        <w:t xml:space="preserve">die gemeente sien. </w:t>
      </w:r>
    </w:p>
    <w:p w:rsidR="00AE1ACF" w:rsidRDefault="00594680" w:rsidP="00AE1A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Daar is sulke dade! </w:t>
      </w:r>
      <w:r w:rsidR="00CC3D7C">
        <w:rPr>
          <w:szCs w:val="28"/>
        </w:rPr>
        <w:t>Natuurlik is daar.</w:t>
      </w:r>
    </w:p>
    <w:p w:rsidR="00291542" w:rsidRDefault="00291542" w:rsidP="00AE1A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(Dank die Here vir soveel lewende voorbeelde van sy liefde onder ons.!)</w:t>
      </w:r>
    </w:p>
    <w:p w:rsidR="00AE1ACF" w:rsidRDefault="00742C62" w:rsidP="002915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roofErr w:type="gramStart"/>
      <w:r>
        <w:rPr>
          <w:szCs w:val="28"/>
        </w:rPr>
        <w:t>Maar</w:t>
      </w:r>
      <w:proofErr w:type="gramEnd"/>
      <w:r>
        <w:rPr>
          <w:szCs w:val="28"/>
        </w:rPr>
        <w:t xml:space="preserve"> is so veel dat dit </w:t>
      </w:r>
      <w:r w:rsidR="00CC3D7C">
        <w:rPr>
          <w:szCs w:val="28"/>
        </w:rPr>
        <w:t xml:space="preserve">ŉ kenmerk </w:t>
      </w:r>
      <w:r>
        <w:rPr>
          <w:szCs w:val="28"/>
        </w:rPr>
        <w:t xml:space="preserve">van die gemeente </w:t>
      </w:r>
      <w:r w:rsidR="00CC3D7C">
        <w:rPr>
          <w:szCs w:val="28"/>
        </w:rPr>
        <w:t>is? Dat ander, selfs ongelowiges, verbaas opmerk, “</w:t>
      </w:r>
      <w:proofErr w:type="spellStart"/>
      <w:proofErr w:type="gramStart"/>
      <w:r w:rsidR="00CC3D7C">
        <w:rPr>
          <w:szCs w:val="28"/>
        </w:rPr>
        <w:t>...</w:t>
      </w:r>
      <w:proofErr w:type="gramEnd"/>
      <w:r w:rsidR="00CC3D7C">
        <w:rPr>
          <w:szCs w:val="28"/>
        </w:rPr>
        <w:t>kyk</w:t>
      </w:r>
      <w:proofErr w:type="spellEnd"/>
      <w:r w:rsidR="00CC3D7C">
        <w:rPr>
          <w:szCs w:val="28"/>
        </w:rPr>
        <w:t xml:space="preserve"> hoe lief het hulle mekaar?”</w:t>
      </w:r>
      <w:r w:rsidR="00CC3D7C" w:rsidRPr="00CC3D7C">
        <w:rPr>
          <w:szCs w:val="28"/>
        </w:rPr>
        <w:t xml:space="preserve"> </w:t>
      </w:r>
    </w:p>
    <w:p w:rsidR="00AE1ACF" w:rsidRDefault="00AE1ACF" w:rsidP="00AE1A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E1ACF" w:rsidRDefault="00AE1ACF" w:rsidP="00AE1A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Twyfel jy dalk daaraan dat hierdie gemeentetjie van Pinetown God se liefde so sigbaar sal maak dat ander God daarin sal kan sien?</w:t>
      </w:r>
    </w:p>
    <w:p w:rsidR="00AE1ACF" w:rsidRDefault="00CC3D7C" w:rsidP="00AE1A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AE1ACF">
        <w:rPr>
          <w:szCs w:val="28"/>
        </w:rPr>
        <w:t>Let dan op die tweede deel van die huisbesoek by Abraham en Sara.</w:t>
      </w:r>
    </w:p>
    <w:p w:rsidR="00AE1ACF" w:rsidRDefault="00AE1ACF" w:rsidP="00AE1A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94680" w:rsidRDefault="00675388"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t>
      </w:r>
    </w:p>
    <w:p w:rsidR="00675388" w:rsidRDefault="00CC3D7C"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Sara het nog altyd geweet van God se beloftes aan Abraham. </w:t>
      </w:r>
    </w:p>
    <w:p w:rsidR="00675388" w:rsidRDefault="00CC3D7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Toe sy besef </w:t>
      </w:r>
      <w:r w:rsidR="00742C62">
        <w:rPr>
          <w:szCs w:val="28"/>
        </w:rPr>
        <w:t xml:space="preserve">het </w:t>
      </w:r>
      <w:r>
        <w:rPr>
          <w:szCs w:val="28"/>
        </w:rPr>
        <w:t>dat daar nie meer ŉ kans is dat sy kinders sal kan hê nie, het sy volgens die gebruik destyds</w:t>
      </w:r>
      <w:r w:rsidR="00742C62">
        <w:rPr>
          <w:szCs w:val="28"/>
        </w:rPr>
        <w:t>,</w:t>
      </w:r>
      <w:r>
        <w:rPr>
          <w:szCs w:val="28"/>
        </w:rPr>
        <w:t xml:space="preserve"> die opoffering gemaak sodat Abraham by haar </w:t>
      </w:r>
      <w:proofErr w:type="gramStart"/>
      <w:r>
        <w:rPr>
          <w:szCs w:val="28"/>
        </w:rPr>
        <w:t>slavin</w:t>
      </w:r>
      <w:proofErr w:type="gramEnd"/>
      <w:r>
        <w:rPr>
          <w:szCs w:val="28"/>
        </w:rPr>
        <w:t xml:space="preserve"> Hagar, ŉ kind namens haar kon hê. </w:t>
      </w:r>
    </w:p>
    <w:p w:rsidR="00675388" w:rsidRDefault="00CC3D7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Toe Ismael </w:t>
      </w:r>
      <w:r w:rsidR="00742C62">
        <w:rPr>
          <w:szCs w:val="28"/>
        </w:rPr>
        <w:t>al 1</w:t>
      </w:r>
      <w:r>
        <w:rPr>
          <w:szCs w:val="28"/>
        </w:rPr>
        <w:t>3 was, het die Here e</w:t>
      </w:r>
      <w:r w:rsidR="00742C62">
        <w:rPr>
          <w:szCs w:val="28"/>
        </w:rPr>
        <w:t xml:space="preserve">gter spesifiek </w:t>
      </w:r>
      <w:r>
        <w:rPr>
          <w:szCs w:val="28"/>
        </w:rPr>
        <w:t xml:space="preserve">gesê dat die kind van die belofte haar eie sal wees. </w:t>
      </w:r>
      <w:r w:rsidR="00742C62">
        <w:rPr>
          <w:szCs w:val="28"/>
        </w:rPr>
        <w:t>Abraham was seker, h</w:t>
      </w:r>
      <w:r>
        <w:rPr>
          <w:szCs w:val="28"/>
        </w:rPr>
        <w:t xml:space="preserve">et hom besny en hulle name verander. </w:t>
      </w:r>
    </w:p>
    <w:p w:rsidR="00CC3D7C" w:rsidRDefault="00675388"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proofErr w:type="gramStart"/>
      <w:r w:rsidR="00CC3D7C">
        <w:rPr>
          <w:szCs w:val="28"/>
        </w:rPr>
        <w:t>Maar</w:t>
      </w:r>
      <w:proofErr w:type="gramEnd"/>
      <w:r w:rsidR="00CC3D7C">
        <w:rPr>
          <w:szCs w:val="28"/>
        </w:rPr>
        <w:t xml:space="preserve"> sy </w:t>
      </w:r>
      <w:r>
        <w:rPr>
          <w:szCs w:val="28"/>
        </w:rPr>
        <w:t>het toe al ge</w:t>
      </w:r>
      <w:r w:rsidR="00CC3D7C">
        <w:rPr>
          <w:szCs w:val="28"/>
        </w:rPr>
        <w:t xml:space="preserve">weet dat dit nie moontlik is nie. ŉ Vrou van 90! </w:t>
      </w:r>
    </w:p>
    <w:p w:rsidR="00CC3D7C" w:rsidRDefault="00CC3D7C"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75388" w:rsidRDefault="00CC3D7C"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Tydens die huisbesoek, sê die Here dat dit binne ŉ jaar gaan gebeur. </w:t>
      </w:r>
    </w:p>
    <w:p w:rsidR="00CC3D7C" w:rsidRDefault="00CC3D7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Sy kan nie anders as om sinies daarvoor te lag nie. Wat wou – kan sy nog die genot daarvan hê? </w:t>
      </w:r>
      <w:r w:rsidR="00675388">
        <w:rPr>
          <w:szCs w:val="28"/>
        </w:rPr>
        <w:t>(</w:t>
      </w:r>
      <w:r>
        <w:rPr>
          <w:szCs w:val="28"/>
        </w:rPr>
        <w:t xml:space="preserve">Ek hoor sommer my eie Ouma se </w:t>
      </w:r>
      <w:proofErr w:type="spellStart"/>
      <w:r>
        <w:rPr>
          <w:szCs w:val="28"/>
        </w:rPr>
        <w:t>snorklag</w:t>
      </w:r>
      <w:proofErr w:type="spellEnd"/>
      <w:r>
        <w:rPr>
          <w:szCs w:val="28"/>
        </w:rPr>
        <w:t xml:space="preserve"> as iemand ŉ stuk nonsies kwytgeraak het.</w:t>
      </w:r>
      <w:r w:rsidR="00675388">
        <w:rPr>
          <w:szCs w:val="28"/>
        </w:rPr>
        <w:t>)</w:t>
      </w:r>
    </w:p>
    <w:p w:rsidR="00CC3D7C" w:rsidRDefault="00CC3D7C"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75388" w:rsidRDefault="00CC3D7C"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die Here se </w:t>
      </w:r>
      <w:r w:rsidR="00742C62">
        <w:rPr>
          <w:szCs w:val="28"/>
        </w:rPr>
        <w:t xml:space="preserve">op Sara se </w:t>
      </w:r>
      <w:r>
        <w:rPr>
          <w:szCs w:val="28"/>
        </w:rPr>
        <w:t xml:space="preserve">antwoord </w:t>
      </w:r>
      <w:r w:rsidR="00742C62">
        <w:rPr>
          <w:szCs w:val="28"/>
        </w:rPr>
        <w:t xml:space="preserve">op Sara se kleingeloof </w:t>
      </w:r>
      <w:r>
        <w:rPr>
          <w:szCs w:val="28"/>
        </w:rPr>
        <w:t xml:space="preserve">word die doel van sy besoek verder duidelik. </w:t>
      </w:r>
      <w:r w:rsidR="00675388">
        <w:rPr>
          <w:szCs w:val="28"/>
        </w:rPr>
        <w:t>Sy besoek is nie net sodat d</w:t>
      </w:r>
      <w:r>
        <w:rPr>
          <w:szCs w:val="28"/>
        </w:rPr>
        <w:t xml:space="preserve">ie gawe van gasvryheid of liefde vir vreemdes ten toon </w:t>
      </w:r>
      <w:r w:rsidR="00675388">
        <w:rPr>
          <w:szCs w:val="28"/>
        </w:rPr>
        <w:t>ge</w:t>
      </w:r>
      <w:r>
        <w:rPr>
          <w:szCs w:val="28"/>
        </w:rPr>
        <w:t xml:space="preserve">stel </w:t>
      </w:r>
      <w:r w:rsidR="00742C62">
        <w:rPr>
          <w:szCs w:val="28"/>
        </w:rPr>
        <w:t xml:space="preserve">kan </w:t>
      </w:r>
      <w:r w:rsidR="00675388">
        <w:rPr>
          <w:szCs w:val="28"/>
        </w:rPr>
        <w:t xml:space="preserve">word </w:t>
      </w:r>
      <w:r>
        <w:rPr>
          <w:szCs w:val="28"/>
        </w:rPr>
        <w:t xml:space="preserve">nie, maar om kleingeloof </w:t>
      </w:r>
      <w:r w:rsidR="00742C62">
        <w:rPr>
          <w:szCs w:val="28"/>
        </w:rPr>
        <w:t>aan te spreek</w:t>
      </w:r>
      <w:r w:rsidR="006116D9">
        <w:rPr>
          <w:szCs w:val="28"/>
        </w:rPr>
        <w:t xml:space="preserve">. </w:t>
      </w:r>
    </w:p>
    <w:p w:rsidR="00675388" w:rsidRDefault="006116D9"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Sara kan nie net ŉ ongelowige pion wees in die Here se verlossingsplan nie – sy moet glo in die Here. </w:t>
      </w:r>
    </w:p>
    <w:p w:rsidR="00CC3D7C" w:rsidRDefault="006116D9"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Sy </w:t>
      </w:r>
      <w:r w:rsidR="00291542">
        <w:rPr>
          <w:szCs w:val="28"/>
        </w:rPr>
        <w:t xml:space="preserve">het hulp nodig gehad </w:t>
      </w:r>
      <w:r>
        <w:rPr>
          <w:szCs w:val="28"/>
        </w:rPr>
        <w:t>om nie op die werklikheid van haar liggaam te fokus nie, maar op die Almagtige Skepper God.</w:t>
      </w:r>
    </w:p>
    <w:p w:rsidR="006116D9" w:rsidRDefault="006116D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116D9" w:rsidRDefault="006116D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Is iets te buitengewoon vir die Here? Is iets vir God onmoontlik?</w:t>
      </w:r>
    </w:p>
    <w:p w:rsidR="00675388" w:rsidRDefault="006116D9"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Sara fokus op die situasie alleen – haar jarelange onvrugbaarheid en die feit dat sy nou </w:t>
      </w:r>
      <w:r w:rsidR="00216EC0">
        <w:rPr>
          <w:szCs w:val="28"/>
        </w:rPr>
        <w:t xml:space="preserve">al </w:t>
      </w:r>
      <w:r>
        <w:rPr>
          <w:szCs w:val="28"/>
        </w:rPr>
        <w:t>heeltemal te oud is en verby enige vrugbaarheidsiklus.</w:t>
      </w:r>
      <w:r w:rsidR="00216EC0">
        <w:rPr>
          <w:szCs w:val="28"/>
        </w:rPr>
        <w:t xml:space="preserve"> </w:t>
      </w:r>
    </w:p>
    <w:p w:rsidR="00675388" w:rsidRDefault="00216EC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dis nie waarop sy moet fokus nie. </w:t>
      </w:r>
    </w:p>
    <w:p w:rsidR="00675388" w:rsidRDefault="00216EC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Fokus op God wat die belofte gemaak het. </w:t>
      </w:r>
    </w:p>
    <w:p w:rsidR="00CC3D7C" w:rsidRDefault="00216EC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Is iets vir Hom onmoontlik? Kan Hy nuwe lewe uit die dood van onvrugbaarheid gee? </w:t>
      </w:r>
    </w:p>
    <w:p w:rsidR="00216EC0" w:rsidRDefault="00216EC0"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75388" w:rsidRDefault="00216EC0"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My broer en suster, </w:t>
      </w:r>
    </w:p>
    <w:p w:rsidR="00216EC0" w:rsidRDefault="00216EC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Sara moes dit glo </w:t>
      </w:r>
      <w:r w:rsidR="00675388">
        <w:rPr>
          <w:szCs w:val="28"/>
        </w:rPr>
        <w:t>voordat dit gebeur. E</w:t>
      </w:r>
      <w:r>
        <w:rPr>
          <w:szCs w:val="28"/>
        </w:rPr>
        <w:t xml:space="preserve">k en jy het baie meer </w:t>
      </w:r>
      <w:r w:rsidR="00675388">
        <w:rPr>
          <w:szCs w:val="28"/>
        </w:rPr>
        <w:t xml:space="preserve">bewyse </w:t>
      </w:r>
      <w:r>
        <w:rPr>
          <w:szCs w:val="28"/>
        </w:rPr>
        <w:t>van God se almag:</w:t>
      </w:r>
    </w:p>
    <w:p w:rsidR="00675388" w:rsidRDefault="00675388"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God het gedoen w</w:t>
      </w:r>
      <w:r w:rsidR="00216EC0">
        <w:rPr>
          <w:szCs w:val="28"/>
        </w:rPr>
        <w:t xml:space="preserve">at vir Sara onmoontlik was – Isak is gebore ŉ </w:t>
      </w:r>
      <w:r>
        <w:rPr>
          <w:szCs w:val="28"/>
        </w:rPr>
        <w:t xml:space="preserve">jaar later. </w:t>
      </w:r>
    </w:p>
    <w:p w:rsidR="00675388" w:rsidRDefault="00216EC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Maar</w:t>
      </w:r>
      <w:proofErr w:type="gramEnd"/>
      <w:r>
        <w:rPr>
          <w:szCs w:val="28"/>
        </w:rPr>
        <w:t xml:space="preserve"> nog meer – al die beloftes aan Abraham het waar geword.</w:t>
      </w:r>
    </w:p>
    <w:p w:rsidR="00675388" w:rsidRDefault="00216EC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Sy nageslag as slawe in Egipte, die verlossing uit slawerny, die beloofde land. </w:t>
      </w:r>
    </w:p>
    <w:p w:rsidR="00675388" w:rsidRDefault="00216EC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Meer nog – Jesus se geboorte uit ŉ maagd, sy betaling van sondeskuld, sy opstanding uit die dood. </w:t>
      </w:r>
    </w:p>
    <w:p w:rsidR="00E37D76" w:rsidRDefault="00E37D76"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16EC0" w:rsidRDefault="00291542"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Het Hy nie in oormaat al bewys dat niks vir Hom onmoon</w:t>
      </w:r>
      <w:r w:rsidR="00552D76">
        <w:rPr>
          <w:szCs w:val="28"/>
        </w:rPr>
        <w:t>t</w:t>
      </w:r>
      <w:r>
        <w:rPr>
          <w:szCs w:val="28"/>
        </w:rPr>
        <w:t>lik is nie?</w:t>
      </w:r>
      <w:r w:rsidR="00552D76">
        <w:rPr>
          <w:szCs w:val="28"/>
        </w:rPr>
        <w:t xml:space="preserve"> </w:t>
      </w:r>
    </w:p>
    <w:p w:rsidR="00216EC0" w:rsidRDefault="00216EC0"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75388" w:rsidRDefault="00216EC0"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Smag jy na sy liefde, na die liefde wat jy by sy kinders, ons gelowiges in die gemeente moet ontvang? </w:t>
      </w:r>
    </w:p>
    <w:p w:rsidR="00552D76" w:rsidRDefault="00552D76" w:rsidP="00552D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Smag jy na die herstel van gebreekte verhoudings met jou huweliksmaat, jou kinder, jou ouers? Na inkeer en geloof van jou kinders en vriende?</w:t>
      </w:r>
    </w:p>
    <w:p w:rsidR="00552D76" w:rsidRDefault="00552D7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t>Smag jy na uitkoms uit baie moeilike werksomstandighede?</w:t>
      </w:r>
    </w:p>
    <w:p w:rsidR="00216EC0" w:rsidRDefault="00216EC0" w:rsidP="00552D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Smag jy na versorging in jou </w:t>
      </w:r>
      <w:proofErr w:type="gramStart"/>
      <w:r>
        <w:rPr>
          <w:szCs w:val="28"/>
        </w:rPr>
        <w:t>nood</w:t>
      </w:r>
      <w:proofErr w:type="gramEnd"/>
      <w:r>
        <w:rPr>
          <w:szCs w:val="28"/>
        </w:rPr>
        <w:t xml:space="preserve">, na genesing van jou siekte, na herstel van jou gees na trauma? </w:t>
      </w:r>
    </w:p>
    <w:p w:rsidR="00216EC0" w:rsidRDefault="00216EC0" w:rsidP="00552D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Dink jy soms dat dit dalk nie vir jou beskore is nie</w:t>
      </w:r>
      <w:r w:rsidR="00552D76">
        <w:rPr>
          <w:szCs w:val="28"/>
        </w:rPr>
        <w:t>, dat daar geen hoop meer is nie</w:t>
      </w:r>
      <w:r>
        <w:rPr>
          <w:szCs w:val="28"/>
        </w:rPr>
        <w:t>?</w:t>
      </w:r>
    </w:p>
    <w:p w:rsidR="00675388" w:rsidRDefault="00675388"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16EC0" w:rsidRDefault="00216EC0"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Is iets </w:t>
      </w:r>
      <w:proofErr w:type="gramStart"/>
      <w:r>
        <w:rPr>
          <w:szCs w:val="28"/>
        </w:rPr>
        <w:t>onmoontlik</w:t>
      </w:r>
      <w:proofErr w:type="gramEnd"/>
      <w:r>
        <w:rPr>
          <w:szCs w:val="28"/>
        </w:rPr>
        <w:t xml:space="preserve"> vir God?</w:t>
      </w:r>
    </w:p>
    <w:p w:rsidR="00675388" w:rsidRDefault="00216EC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Smag jy na die dag dat hierdie gemeente dieselfde getuienis van liefde en passie en volharding gaan uitleef en beleef as die gemeentes van die Nuwe Testament? </w:t>
      </w:r>
    </w:p>
    <w:p w:rsidR="00216EC0" w:rsidRDefault="00675388" w:rsidP="00E37D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p>
    <w:p w:rsidR="00675388" w:rsidRDefault="00E37D7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Niks is vir God </w:t>
      </w:r>
      <w:r w:rsidR="00552D76">
        <w:t xml:space="preserve">te moeilik of te wonderbaar nie, en juis daarom moet jy jou </w:t>
      </w:r>
      <w:r w:rsidR="00675388">
        <w:t xml:space="preserve">verwagting en jou versugting </w:t>
      </w:r>
      <w:r w:rsidR="00552D76">
        <w:t xml:space="preserve">in totale afhanklikheid en vertroue op </w:t>
      </w:r>
      <w:r w:rsidR="00675388">
        <w:t>God</w:t>
      </w:r>
      <w:r w:rsidR="00552D76">
        <w:t xml:space="preserve"> </w:t>
      </w:r>
      <w:proofErr w:type="gramStart"/>
      <w:r w:rsidR="00552D76">
        <w:t>rig</w:t>
      </w:r>
      <w:proofErr w:type="gramEnd"/>
      <w:r w:rsidR="00675388">
        <w:t xml:space="preserve">. </w:t>
      </w:r>
    </w:p>
    <w:p w:rsidR="00675388" w:rsidRDefault="00E37D76"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ab/>
      </w:r>
      <w:r w:rsidR="00675388">
        <w:t xml:space="preserve">Laat ons daarom vurig en aanhoudend en sonder einde met passie tot die Here bid. </w:t>
      </w:r>
    </w:p>
    <w:p w:rsidR="00675388" w:rsidRDefault="00675388" w:rsidP="00E37D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pPr>
      <w:r>
        <w:t xml:space="preserve">Hy het al die mag in die hemel en op die aarde en Hy is met ons tot aan die voleinding van die wêreld. </w:t>
      </w:r>
    </w:p>
    <w:p w:rsidR="00675388" w:rsidRDefault="00E37D76"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pPr>
      <w:r>
        <w:tab/>
      </w:r>
      <w:r w:rsidR="00675388">
        <w:t xml:space="preserve">Niks is vir Hom onmoontlik nie – </w:t>
      </w:r>
    </w:p>
    <w:p w:rsidR="00675388" w:rsidRDefault="00E37D76"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pPr>
      <w:r>
        <w:tab/>
      </w:r>
      <w:r w:rsidR="00675388">
        <w:t xml:space="preserve">is dit nie in oorvloed duidelik uit die skepping van alles uit niks nie, </w:t>
      </w:r>
    </w:p>
    <w:p w:rsidR="00675388" w:rsidRDefault="00E37D76"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pPr>
      <w:r>
        <w:tab/>
      </w:r>
      <w:proofErr w:type="gramStart"/>
      <w:r w:rsidR="00675388">
        <w:t>is</w:t>
      </w:r>
      <w:proofErr w:type="gramEnd"/>
      <w:r w:rsidR="00675388">
        <w:t xml:space="preserve"> dit nie duidelik uit die herstel en versoening deur Christus nie?</w:t>
      </w:r>
    </w:p>
    <w:p w:rsidR="00675388" w:rsidRDefault="00675388"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5A5190" w:rsidRDefault="00675388"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lastRenderedPageBreak/>
        <w:t xml:space="preserve">Moenie moedeloos word as jy swaarkry </w:t>
      </w:r>
      <w:r w:rsidR="005A5190">
        <w:t xml:space="preserve">en aanhou swaarkry </w:t>
      </w:r>
      <w:r>
        <w:t>nie – bly op Hom vertrou</w:t>
      </w:r>
      <w:r w:rsidR="005A5190">
        <w:t xml:space="preserve">, </w:t>
      </w: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ab/>
        <w:t xml:space="preserve">en hou aan om jou krag en jou uitkoms uit sy hande te verwag, </w:t>
      </w: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ab/>
      </w:r>
      <w:r>
        <w:tab/>
      </w:r>
      <w:proofErr w:type="gramStart"/>
      <w:r>
        <w:t>lewe</w:t>
      </w:r>
      <w:proofErr w:type="gramEnd"/>
      <w:r>
        <w:t xml:space="preserve"> in konstante gebedsvertroue.</w:t>
      </w: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Moenie moedeloos word met die gemeente se daadwerklike uitleef van God se liefde nie – werk daaraan in jou eie lewe, moedig ander aan, </w:t>
      </w: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ab/>
        <w:t xml:space="preserve">maar bid duisend maal meer as wat jy werk – </w:t>
      </w:r>
    </w:p>
    <w:p w:rsidR="005A5190" w:rsidRDefault="005A5190" w:rsidP="005A51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r>
        <w:t xml:space="preserve">en verwag dat Hy jou en my en ons almal se harte al meer sal vul </w:t>
      </w:r>
    </w:p>
    <w:p w:rsidR="005A5190" w:rsidRDefault="005A5190" w:rsidP="005A51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r>
        <w:tab/>
      </w:r>
      <w:proofErr w:type="gramStart"/>
      <w:r>
        <w:t>met</w:t>
      </w:r>
      <w:proofErr w:type="gramEnd"/>
      <w:r>
        <w:t xml:space="preserve"> sy liefde vir ons en vir die mense (ook vreemdelinge) op ons lewenspad.</w:t>
      </w:r>
    </w:p>
    <w:p w:rsidR="0052345C" w:rsidRDefault="0052345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52345C" w:rsidRDefault="0052345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God </w:t>
      </w:r>
      <w:r w:rsidR="00E37D76">
        <w:t xml:space="preserve">roep ons op tot </w:t>
      </w:r>
      <w:r w:rsidR="00552D76">
        <w:t xml:space="preserve">liefde en </w:t>
      </w:r>
      <w:r w:rsidR="00E37D76">
        <w:t>gasvryheid, en s</w:t>
      </w:r>
      <w:r w:rsidR="00552D76">
        <w:t>ý</w:t>
      </w:r>
      <w:r w:rsidR="00E37D76">
        <w:t xml:space="preserve"> </w:t>
      </w:r>
      <w:r>
        <w:t>gasvryheid, s</w:t>
      </w:r>
      <w:r w:rsidR="00552D76">
        <w:t>ý</w:t>
      </w:r>
      <w:r>
        <w:t xml:space="preserve"> liefde vir vreemdelinge, is die bron van ons gasvryheid</w:t>
      </w:r>
      <w:r w:rsidR="00E37D76">
        <w:t>.</w:t>
      </w:r>
      <w:r>
        <w:t xml:space="preserve"> </w:t>
      </w:r>
    </w:p>
    <w:p w:rsidR="0052345C" w:rsidRDefault="0052345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52345C" w:rsidRDefault="0052345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Luister weer na die getuienis van die Heilige Ge</w:t>
      </w:r>
      <w:r w:rsidR="00E37D76">
        <w:t>es deur die apostel Johannes in 1 Joh. 3 en 4</w:t>
      </w:r>
    </w:p>
    <w:p w:rsidR="0052345C" w:rsidRDefault="0052345C" w:rsidP="00675388">
      <w:pPr>
        <w:pStyle w:val="NoSpacing"/>
        <w:numPr>
          <w:ilvl w:val="0"/>
          <w:numId w:val="37"/>
        </w:numPr>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t xml:space="preserve">1 Joh. 4:7, </w:t>
      </w:r>
      <w:r w:rsidRPr="0052345C">
        <w:rPr>
          <w:i/>
        </w:rPr>
        <w:t>“</w:t>
      </w:r>
      <w:r w:rsidRPr="0052345C">
        <w:rPr>
          <w:rFonts w:cs="Calibri"/>
          <w:b/>
          <w:bCs/>
          <w:i/>
          <w:position w:val="4"/>
          <w:szCs w:val="28"/>
          <w:vertAlign w:val="superscript"/>
          <w:lang w:eastAsia="en-ZA"/>
        </w:rPr>
        <w:t>7</w:t>
      </w:r>
      <w:r w:rsidRPr="0052345C">
        <w:rPr>
          <w:rFonts w:cs="Calibri"/>
          <w:i/>
          <w:szCs w:val="28"/>
          <w:lang w:eastAsia="en-ZA"/>
        </w:rPr>
        <w:t>Geliefdes, ons moet mekaar liefhê, want liefde kom van God, en elkeen wat liefhet, is 'n kind van God en ken God.”</w:t>
      </w:r>
    </w:p>
    <w:p w:rsidR="0052345C" w:rsidRDefault="0052345C" w:rsidP="00675388">
      <w:pPr>
        <w:pStyle w:val="NoSpacing"/>
        <w:numPr>
          <w:ilvl w:val="0"/>
          <w:numId w:val="37"/>
        </w:numPr>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1 Joh. 3:16, </w:t>
      </w:r>
      <w:r w:rsidRPr="0052345C">
        <w:rPr>
          <w:i/>
          <w:szCs w:val="28"/>
        </w:rPr>
        <w:t>“</w:t>
      </w:r>
      <w:r w:rsidRPr="0052345C">
        <w:rPr>
          <w:rFonts w:cs="Calibri"/>
          <w:b/>
          <w:bCs/>
          <w:i/>
          <w:position w:val="4"/>
          <w:szCs w:val="28"/>
          <w:vertAlign w:val="superscript"/>
          <w:lang w:eastAsia="en-ZA"/>
        </w:rPr>
        <w:t>16</w:t>
      </w:r>
      <w:proofErr w:type="spellStart"/>
      <w:r w:rsidRPr="0052345C">
        <w:rPr>
          <w:rFonts w:cs="Calibri"/>
          <w:i/>
          <w:szCs w:val="28"/>
          <w:lang w:eastAsia="en-ZA"/>
        </w:rPr>
        <w:t>Hiéraan</w:t>
      </w:r>
      <w:proofErr w:type="spellEnd"/>
      <w:r w:rsidRPr="0052345C">
        <w:rPr>
          <w:rFonts w:cs="Calibri"/>
          <w:i/>
          <w:szCs w:val="28"/>
          <w:lang w:eastAsia="en-ZA"/>
        </w:rPr>
        <w:t xml:space="preserve"> weet ons wat liefde is: Jesus het sy lewe vir ons afgelê. Ons behoort ook ons lewens vir ons broers af te lê.”</w:t>
      </w:r>
    </w:p>
    <w:p w:rsidR="005A5190" w:rsidRPr="0052345C" w:rsidRDefault="0052345C" w:rsidP="00675388">
      <w:pPr>
        <w:pStyle w:val="NoSpacing"/>
        <w:numPr>
          <w:ilvl w:val="0"/>
          <w:numId w:val="37"/>
        </w:numPr>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1 Joh. 3:18, </w:t>
      </w:r>
      <w:r w:rsidRPr="0052345C">
        <w:rPr>
          <w:i/>
          <w:szCs w:val="28"/>
        </w:rPr>
        <w:t>“</w:t>
      </w:r>
      <w:r w:rsidRPr="0052345C">
        <w:rPr>
          <w:rFonts w:cs="Calibri"/>
          <w:b/>
          <w:bCs/>
          <w:i/>
          <w:position w:val="4"/>
          <w:szCs w:val="28"/>
          <w:vertAlign w:val="superscript"/>
          <w:lang w:eastAsia="en-ZA"/>
        </w:rPr>
        <w:t>18</w:t>
      </w:r>
      <w:r w:rsidRPr="0052345C">
        <w:rPr>
          <w:rFonts w:cs="Calibri"/>
          <w:i/>
          <w:szCs w:val="28"/>
          <w:lang w:eastAsia="en-ZA"/>
        </w:rPr>
        <w:t>Liewe kinders, ons liefde moenie net woorde en lippetaal wees nie, maar moet met die daad bewys word, en dan in opregtheid.”</w:t>
      </w:r>
    </w:p>
    <w:p w:rsidR="0052345C" w:rsidRDefault="0052345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46394B" w:rsidRDefault="0052345C"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Dink jy </w:t>
      </w:r>
      <w:r w:rsidR="00552D76">
        <w:t xml:space="preserve">dat jy, en ek en ons hele gemeente </w:t>
      </w:r>
      <w:r>
        <w:t>dit so kan uitleef dat selfs die gemeenskap en die ongelowiges hulle sal verwonder met die opmerking, “</w:t>
      </w:r>
      <w:r w:rsidR="0046394B">
        <w:t xml:space="preserve">kyk hoe lief het hulle mekaar?” </w:t>
      </w:r>
    </w:p>
    <w:p w:rsidR="0046394B" w:rsidRDefault="0046394B"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ab/>
        <w:t>Soveel dat hulle God daarin sal kan raaksien?</w:t>
      </w:r>
    </w:p>
    <w:p w:rsidR="005A5190" w:rsidRDefault="0046394B"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ab/>
      </w:r>
      <w:r>
        <w:tab/>
      </w:r>
      <w:r w:rsidR="005A5190">
        <w:t xml:space="preserve">Is iets dan te buitengewoon vir die Here? </w:t>
      </w: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ab/>
      </w:r>
      <w:r w:rsidR="0046394B">
        <w:tab/>
      </w:r>
      <w:r w:rsidR="0046394B">
        <w:tab/>
      </w:r>
      <w:r w:rsidR="00E37D76">
        <w:t>Nee, n</w:t>
      </w:r>
      <w:r>
        <w:t>iks is vir Hom onmoontlik nie.</w:t>
      </w: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E37D76" w:rsidRDefault="0046394B"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Laat ons Hom daarvoor vra sonder ophou, </w:t>
      </w:r>
      <w:bookmarkStart w:id="1" w:name="_GoBack"/>
      <w:bookmarkEnd w:id="1"/>
    </w:p>
    <w:p w:rsidR="0046394B" w:rsidRDefault="00E37D76"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ab/>
      </w:r>
      <w:proofErr w:type="gramStart"/>
      <w:r w:rsidR="0046394B">
        <w:t>en</w:t>
      </w:r>
      <w:proofErr w:type="gramEnd"/>
      <w:r w:rsidR="0046394B">
        <w:t xml:space="preserve"> laat ons dan </w:t>
      </w:r>
      <w:r>
        <w:t>die Heilige Gees se leiding aanvaar en Hom volg!</w:t>
      </w:r>
    </w:p>
    <w:p w:rsidR="0046394B" w:rsidRDefault="0046394B"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46394B" w:rsidRDefault="0046394B"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 </w:t>
      </w: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Amen</w:t>
      </w: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5A5190" w:rsidRDefault="005A5190"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675388" w:rsidRDefault="00675388" w:rsidP="006753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 </w:t>
      </w:r>
    </w:p>
    <w:p w:rsidR="00675388" w:rsidRDefault="0067538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991F2C" w:rsidRPr="00991F2C" w:rsidRDefault="0067538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 </w:t>
      </w:r>
    </w:p>
    <w:sectPr w:rsidR="00991F2C" w:rsidRPr="00991F2C"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DE" w:rsidRDefault="009B33DE" w:rsidP="00153C6E">
      <w:pPr>
        <w:spacing w:after="0"/>
      </w:pPr>
      <w:r>
        <w:separator/>
      </w:r>
    </w:p>
  </w:endnote>
  <w:endnote w:type="continuationSeparator" w:id="0">
    <w:p w:rsidR="009B33DE" w:rsidRDefault="009B33DE"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21" w:rsidRDefault="00551621">
    <w:pPr>
      <w:pStyle w:val="Footer"/>
      <w:jc w:val="center"/>
    </w:pPr>
    <w:r>
      <w:fldChar w:fldCharType="begin"/>
    </w:r>
    <w:r>
      <w:instrText xml:space="preserve"> PAGE   \* MERGEFORMAT </w:instrText>
    </w:r>
    <w:r>
      <w:fldChar w:fldCharType="separate"/>
    </w:r>
    <w:r w:rsidR="00552D76">
      <w:rPr>
        <w:noProof/>
      </w:rPr>
      <w:t>5</w:t>
    </w:r>
    <w:r>
      <w:rPr>
        <w:noProof/>
      </w:rPr>
      <w:fldChar w:fldCharType="end"/>
    </w:r>
  </w:p>
  <w:p w:rsidR="00551621" w:rsidRDefault="00551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DE" w:rsidRDefault="009B33DE" w:rsidP="00153C6E">
      <w:pPr>
        <w:spacing w:after="0"/>
      </w:pPr>
      <w:r>
        <w:separator/>
      </w:r>
    </w:p>
  </w:footnote>
  <w:footnote w:type="continuationSeparator" w:id="0">
    <w:p w:rsidR="009B33DE" w:rsidRDefault="009B33DE"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506F3"/>
    <w:multiLevelType w:val="hybridMultilevel"/>
    <w:tmpl w:val="FB709D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4DB5692"/>
    <w:multiLevelType w:val="hybridMultilevel"/>
    <w:tmpl w:val="DEE69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5BC7A3B"/>
    <w:multiLevelType w:val="hybridMultilevel"/>
    <w:tmpl w:val="8B5A9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00709F"/>
    <w:multiLevelType w:val="hybridMultilevel"/>
    <w:tmpl w:val="BC2A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3"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6"/>
  </w:num>
  <w:num w:numId="3">
    <w:abstractNumId w:val="26"/>
  </w:num>
  <w:num w:numId="4">
    <w:abstractNumId w:val="32"/>
  </w:num>
  <w:num w:numId="5">
    <w:abstractNumId w:val="33"/>
  </w:num>
  <w:num w:numId="6">
    <w:abstractNumId w:val="3"/>
  </w:num>
  <w:num w:numId="7">
    <w:abstractNumId w:val="15"/>
  </w:num>
  <w:num w:numId="8">
    <w:abstractNumId w:val="14"/>
  </w:num>
  <w:num w:numId="9">
    <w:abstractNumId w:val="30"/>
  </w:num>
  <w:num w:numId="10">
    <w:abstractNumId w:val="13"/>
  </w:num>
  <w:num w:numId="11">
    <w:abstractNumId w:val="27"/>
  </w:num>
  <w:num w:numId="12">
    <w:abstractNumId w:val="19"/>
  </w:num>
  <w:num w:numId="13">
    <w:abstractNumId w:val="34"/>
  </w:num>
  <w:num w:numId="14">
    <w:abstractNumId w:val="7"/>
  </w:num>
  <w:num w:numId="15">
    <w:abstractNumId w:val="24"/>
  </w:num>
  <w:num w:numId="16">
    <w:abstractNumId w:val="6"/>
  </w:num>
  <w:num w:numId="17">
    <w:abstractNumId w:val="12"/>
  </w:num>
  <w:num w:numId="18">
    <w:abstractNumId w:val="2"/>
  </w:num>
  <w:num w:numId="19">
    <w:abstractNumId w:val="28"/>
  </w:num>
  <w:num w:numId="20">
    <w:abstractNumId w:val="36"/>
  </w:num>
  <w:num w:numId="21">
    <w:abstractNumId w:val="35"/>
  </w:num>
  <w:num w:numId="22">
    <w:abstractNumId w:val="10"/>
  </w:num>
  <w:num w:numId="23">
    <w:abstractNumId w:val="8"/>
  </w:num>
  <w:num w:numId="24">
    <w:abstractNumId w:val="1"/>
  </w:num>
  <w:num w:numId="25">
    <w:abstractNumId w:val="23"/>
  </w:num>
  <w:num w:numId="26">
    <w:abstractNumId w:val="29"/>
  </w:num>
  <w:num w:numId="27">
    <w:abstractNumId w:val="31"/>
  </w:num>
  <w:num w:numId="28">
    <w:abstractNumId w:val="22"/>
  </w:num>
  <w:num w:numId="29">
    <w:abstractNumId w:val="17"/>
  </w:num>
  <w:num w:numId="30">
    <w:abstractNumId w:val="11"/>
  </w:num>
  <w:num w:numId="31">
    <w:abstractNumId w:val="5"/>
  </w:num>
  <w:num w:numId="32">
    <w:abstractNumId w:val="25"/>
  </w:num>
  <w:num w:numId="33">
    <w:abstractNumId w:val="4"/>
  </w:num>
  <w:num w:numId="34">
    <w:abstractNumId w:val="20"/>
  </w:num>
  <w:num w:numId="35">
    <w:abstractNumId w:val="21"/>
  </w:num>
  <w:num w:numId="36">
    <w:abstractNumId w:val="9"/>
  </w:num>
  <w:num w:numId="3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204E9"/>
    <w:rsid w:val="000214EA"/>
    <w:rsid w:val="000214EB"/>
    <w:rsid w:val="00021A6A"/>
    <w:rsid w:val="00022A31"/>
    <w:rsid w:val="0002332C"/>
    <w:rsid w:val="0002335C"/>
    <w:rsid w:val="00023BA2"/>
    <w:rsid w:val="00027970"/>
    <w:rsid w:val="00027C2F"/>
    <w:rsid w:val="00030FA3"/>
    <w:rsid w:val="00032100"/>
    <w:rsid w:val="00032C98"/>
    <w:rsid w:val="00033696"/>
    <w:rsid w:val="00033FDB"/>
    <w:rsid w:val="00034273"/>
    <w:rsid w:val="00034A72"/>
    <w:rsid w:val="0003589D"/>
    <w:rsid w:val="000359B6"/>
    <w:rsid w:val="00035C26"/>
    <w:rsid w:val="000373F8"/>
    <w:rsid w:val="000419E9"/>
    <w:rsid w:val="000437E3"/>
    <w:rsid w:val="00044FBC"/>
    <w:rsid w:val="00046314"/>
    <w:rsid w:val="00046351"/>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C45"/>
    <w:rsid w:val="00067E35"/>
    <w:rsid w:val="00070133"/>
    <w:rsid w:val="00071531"/>
    <w:rsid w:val="000719BF"/>
    <w:rsid w:val="000719EF"/>
    <w:rsid w:val="000720A5"/>
    <w:rsid w:val="000722E3"/>
    <w:rsid w:val="00074333"/>
    <w:rsid w:val="00074885"/>
    <w:rsid w:val="000761CE"/>
    <w:rsid w:val="000762B4"/>
    <w:rsid w:val="00076DF0"/>
    <w:rsid w:val="00082540"/>
    <w:rsid w:val="00085492"/>
    <w:rsid w:val="000855A8"/>
    <w:rsid w:val="00085E41"/>
    <w:rsid w:val="0009046B"/>
    <w:rsid w:val="0009058B"/>
    <w:rsid w:val="00090C2B"/>
    <w:rsid w:val="0009164F"/>
    <w:rsid w:val="00091C01"/>
    <w:rsid w:val="0009379C"/>
    <w:rsid w:val="000944BC"/>
    <w:rsid w:val="00094C97"/>
    <w:rsid w:val="00095B04"/>
    <w:rsid w:val="000968C6"/>
    <w:rsid w:val="00097886"/>
    <w:rsid w:val="000A17C0"/>
    <w:rsid w:val="000A206F"/>
    <w:rsid w:val="000A37EA"/>
    <w:rsid w:val="000A7167"/>
    <w:rsid w:val="000A7CFF"/>
    <w:rsid w:val="000B2766"/>
    <w:rsid w:val="000B2A1B"/>
    <w:rsid w:val="000B47C5"/>
    <w:rsid w:val="000B77F0"/>
    <w:rsid w:val="000C0139"/>
    <w:rsid w:val="000C1557"/>
    <w:rsid w:val="000C16F8"/>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13A9"/>
    <w:rsid w:val="00104206"/>
    <w:rsid w:val="001049A3"/>
    <w:rsid w:val="00104B22"/>
    <w:rsid w:val="00106D70"/>
    <w:rsid w:val="001076B2"/>
    <w:rsid w:val="00110812"/>
    <w:rsid w:val="00110E9C"/>
    <w:rsid w:val="001139F5"/>
    <w:rsid w:val="00113AE6"/>
    <w:rsid w:val="00113C75"/>
    <w:rsid w:val="001149A0"/>
    <w:rsid w:val="00115030"/>
    <w:rsid w:val="001151A4"/>
    <w:rsid w:val="00115415"/>
    <w:rsid w:val="00115905"/>
    <w:rsid w:val="00115C11"/>
    <w:rsid w:val="0011621C"/>
    <w:rsid w:val="00116695"/>
    <w:rsid w:val="00116844"/>
    <w:rsid w:val="0011687D"/>
    <w:rsid w:val="00116999"/>
    <w:rsid w:val="0011752E"/>
    <w:rsid w:val="00117BF8"/>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6C63"/>
    <w:rsid w:val="00137381"/>
    <w:rsid w:val="00140417"/>
    <w:rsid w:val="001412D3"/>
    <w:rsid w:val="00141CBC"/>
    <w:rsid w:val="00143016"/>
    <w:rsid w:val="0014418A"/>
    <w:rsid w:val="00145DF3"/>
    <w:rsid w:val="00146247"/>
    <w:rsid w:val="00146527"/>
    <w:rsid w:val="00146724"/>
    <w:rsid w:val="00146FA8"/>
    <w:rsid w:val="0014706D"/>
    <w:rsid w:val="00147079"/>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485"/>
    <w:rsid w:val="00167882"/>
    <w:rsid w:val="00171343"/>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49B7"/>
    <w:rsid w:val="0019621B"/>
    <w:rsid w:val="0019622E"/>
    <w:rsid w:val="00196248"/>
    <w:rsid w:val="001A1CE2"/>
    <w:rsid w:val="001A54B6"/>
    <w:rsid w:val="001A5E1B"/>
    <w:rsid w:val="001B089F"/>
    <w:rsid w:val="001B0DFD"/>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0C5"/>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0E2"/>
    <w:rsid w:val="001D5348"/>
    <w:rsid w:val="001D5A66"/>
    <w:rsid w:val="001D5F9E"/>
    <w:rsid w:val="001D6422"/>
    <w:rsid w:val="001D78F9"/>
    <w:rsid w:val="001E0FFA"/>
    <w:rsid w:val="001E1363"/>
    <w:rsid w:val="001E1617"/>
    <w:rsid w:val="001E1CF5"/>
    <w:rsid w:val="001E27D6"/>
    <w:rsid w:val="001E2B21"/>
    <w:rsid w:val="001E315A"/>
    <w:rsid w:val="001E3F54"/>
    <w:rsid w:val="001E403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0DE"/>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6EC0"/>
    <w:rsid w:val="0021772C"/>
    <w:rsid w:val="00217D19"/>
    <w:rsid w:val="00220C0C"/>
    <w:rsid w:val="00220CCC"/>
    <w:rsid w:val="00221B6E"/>
    <w:rsid w:val="00223B7B"/>
    <w:rsid w:val="00224633"/>
    <w:rsid w:val="0022559A"/>
    <w:rsid w:val="00225C53"/>
    <w:rsid w:val="002263E0"/>
    <w:rsid w:val="002302CC"/>
    <w:rsid w:val="00231646"/>
    <w:rsid w:val="002317B7"/>
    <w:rsid w:val="0023185A"/>
    <w:rsid w:val="00232630"/>
    <w:rsid w:val="00233BB0"/>
    <w:rsid w:val="00235B4C"/>
    <w:rsid w:val="00236ACB"/>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6523"/>
    <w:rsid w:val="002667A2"/>
    <w:rsid w:val="00266E93"/>
    <w:rsid w:val="00267732"/>
    <w:rsid w:val="00267CB6"/>
    <w:rsid w:val="00267CFE"/>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542"/>
    <w:rsid w:val="00291766"/>
    <w:rsid w:val="00291F9B"/>
    <w:rsid w:val="002924F6"/>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2CB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272A"/>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341"/>
    <w:rsid w:val="00353888"/>
    <w:rsid w:val="00353D71"/>
    <w:rsid w:val="00354F06"/>
    <w:rsid w:val="00357B62"/>
    <w:rsid w:val="00360D2C"/>
    <w:rsid w:val="00360D61"/>
    <w:rsid w:val="003621AB"/>
    <w:rsid w:val="00363721"/>
    <w:rsid w:val="0036408D"/>
    <w:rsid w:val="0036495C"/>
    <w:rsid w:val="0036547C"/>
    <w:rsid w:val="003676E5"/>
    <w:rsid w:val="00367A71"/>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4649"/>
    <w:rsid w:val="003856DD"/>
    <w:rsid w:val="00386179"/>
    <w:rsid w:val="00386A9B"/>
    <w:rsid w:val="00386E68"/>
    <w:rsid w:val="00386E90"/>
    <w:rsid w:val="00387085"/>
    <w:rsid w:val="00387BFE"/>
    <w:rsid w:val="0039002B"/>
    <w:rsid w:val="00390499"/>
    <w:rsid w:val="00391379"/>
    <w:rsid w:val="0039174E"/>
    <w:rsid w:val="00393A15"/>
    <w:rsid w:val="0039432C"/>
    <w:rsid w:val="00396117"/>
    <w:rsid w:val="003978C0"/>
    <w:rsid w:val="00397C1E"/>
    <w:rsid w:val="003A125F"/>
    <w:rsid w:val="003A14C1"/>
    <w:rsid w:val="003A2D77"/>
    <w:rsid w:val="003A350D"/>
    <w:rsid w:val="003A48FB"/>
    <w:rsid w:val="003A6BA8"/>
    <w:rsid w:val="003A70DB"/>
    <w:rsid w:val="003A7300"/>
    <w:rsid w:val="003B00B2"/>
    <w:rsid w:val="003B0403"/>
    <w:rsid w:val="003B0A1A"/>
    <w:rsid w:val="003B0E1C"/>
    <w:rsid w:val="003B2A32"/>
    <w:rsid w:val="003B4D05"/>
    <w:rsid w:val="003B52F0"/>
    <w:rsid w:val="003B743B"/>
    <w:rsid w:val="003B7460"/>
    <w:rsid w:val="003B746B"/>
    <w:rsid w:val="003B798B"/>
    <w:rsid w:val="003C08AB"/>
    <w:rsid w:val="003C12A9"/>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1F5C"/>
    <w:rsid w:val="003E258E"/>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2D91"/>
    <w:rsid w:val="0040328B"/>
    <w:rsid w:val="004037C9"/>
    <w:rsid w:val="00403A6F"/>
    <w:rsid w:val="0040432D"/>
    <w:rsid w:val="004043D2"/>
    <w:rsid w:val="0040482F"/>
    <w:rsid w:val="004062D0"/>
    <w:rsid w:val="00406A7A"/>
    <w:rsid w:val="0041052E"/>
    <w:rsid w:val="00410808"/>
    <w:rsid w:val="0041115E"/>
    <w:rsid w:val="00411859"/>
    <w:rsid w:val="004121F5"/>
    <w:rsid w:val="00413877"/>
    <w:rsid w:val="004143A5"/>
    <w:rsid w:val="0041654D"/>
    <w:rsid w:val="004166E4"/>
    <w:rsid w:val="00416A50"/>
    <w:rsid w:val="004170FD"/>
    <w:rsid w:val="004179D8"/>
    <w:rsid w:val="00420AC1"/>
    <w:rsid w:val="004231C8"/>
    <w:rsid w:val="0042332E"/>
    <w:rsid w:val="0042374A"/>
    <w:rsid w:val="004250B5"/>
    <w:rsid w:val="0042543D"/>
    <w:rsid w:val="00425D92"/>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394B"/>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1D66"/>
    <w:rsid w:val="004C2EA7"/>
    <w:rsid w:val="004C4136"/>
    <w:rsid w:val="004C50B0"/>
    <w:rsid w:val="004D1582"/>
    <w:rsid w:val="004D314D"/>
    <w:rsid w:val="004D34A6"/>
    <w:rsid w:val="004D374B"/>
    <w:rsid w:val="004D3E62"/>
    <w:rsid w:val="004D5CD1"/>
    <w:rsid w:val="004D760E"/>
    <w:rsid w:val="004D7998"/>
    <w:rsid w:val="004E1902"/>
    <w:rsid w:val="004E34FC"/>
    <w:rsid w:val="004E5A90"/>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05F25"/>
    <w:rsid w:val="00510DF4"/>
    <w:rsid w:val="00514CEC"/>
    <w:rsid w:val="005159EA"/>
    <w:rsid w:val="00515DFC"/>
    <w:rsid w:val="0051609A"/>
    <w:rsid w:val="00520FF8"/>
    <w:rsid w:val="00521269"/>
    <w:rsid w:val="00522151"/>
    <w:rsid w:val="00523365"/>
    <w:rsid w:val="0052345C"/>
    <w:rsid w:val="005235C6"/>
    <w:rsid w:val="00523B1A"/>
    <w:rsid w:val="00523EDD"/>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9E8"/>
    <w:rsid w:val="00535DDC"/>
    <w:rsid w:val="00536420"/>
    <w:rsid w:val="0053653E"/>
    <w:rsid w:val="00537B4C"/>
    <w:rsid w:val="00540883"/>
    <w:rsid w:val="00541767"/>
    <w:rsid w:val="00541FCD"/>
    <w:rsid w:val="0054213F"/>
    <w:rsid w:val="00545396"/>
    <w:rsid w:val="00545568"/>
    <w:rsid w:val="00545E5F"/>
    <w:rsid w:val="00545F07"/>
    <w:rsid w:val="005464D1"/>
    <w:rsid w:val="005467B9"/>
    <w:rsid w:val="00546CE3"/>
    <w:rsid w:val="00546D1B"/>
    <w:rsid w:val="005501D6"/>
    <w:rsid w:val="0055035A"/>
    <w:rsid w:val="00550D17"/>
    <w:rsid w:val="00551621"/>
    <w:rsid w:val="00551F4F"/>
    <w:rsid w:val="005527B9"/>
    <w:rsid w:val="00552D76"/>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0BE8"/>
    <w:rsid w:val="00592778"/>
    <w:rsid w:val="005933A1"/>
    <w:rsid w:val="00594680"/>
    <w:rsid w:val="005947ED"/>
    <w:rsid w:val="005951E0"/>
    <w:rsid w:val="005957CF"/>
    <w:rsid w:val="00595DEC"/>
    <w:rsid w:val="005971C0"/>
    <w:rsid w:val="005A0357"/>
    <w:rsid w:val="005A17BC"/>
    <w:rsid w:val="005A1D2E"/>
    <w:rsid w:val="005A2070"/>
    <w:rsid w:val="005A3500"/>
    <w:rsid w:val="005A42A0"/>
    <w:rsid w:val="005A4B63"/>
    <w:rsid w:val="005A4FBC"/>
    <w:rsid w:val="005A5190"/>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B2D"/>
    <w:rsid w:val="005D1FE1"/>
    <w:rsid w:val="005D3690"/>
    <w:rsid w:val="005D3BE4"/>
    <w:rsid w:val="005D3EE6"/>
    <w:rsid w:val="005D400D"/>
    <w:rsid w:val="005D545A"/>
    <w:rsid w:val="005D59A7"/>
    <w:rsid w:val="005D65C0"/>
    <w:rsid w:val="005E0C01"/>
    <w:rsid w:val="005E1A4D"/>
    <w:rsid w:val="005E1D80"/>
    <w:rsid w:val="005E3316"/>
    <w:rsid w:val="005E37DC"/>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0D16"/>
    <w:rsid w:val="00601E50"/>
    <w:rsid w:val="0060223B"/>
    <w:rsid w:val="00602972"/>
    <w:rsid w:val="006032DF"/>
    <w:rsid w:val="00604101"/>
    <w:rsid w:val="0060489E"/>
    <w:rsid w:val="006049C5"/>
    <w:rsid w:val="00604A8E"/>
    <w:rsid w:val="006053A3"/>
    <w:rsid w:val="00605E4C"/>
    <w:rsid w:val="00606214"/>
    <w:rsid w:val="006067DD"/>
    <w:rsid w:val="00606FD5"/>
    <w:rsid w:val="006076EE"/>
    <w:rsid w:val="00610203"/>
    <w:rsid w:val="006116D9"/>
    <w:rsid w:val="0061181D"/>
    <w:rsid w:val="00611FB8"/>
    <w:rsid w:val="00612607"/>
    <w:rsid w:val="00612A4E"/>
    <w:rsid w:val="00612A54"/>
    <w:rsid w:val="00612EF1"/>
    <w:rsid w:val="006145D3"/>
    <w:rsid w:val="006167DC"/>
    <w:rsid w:val="00617F91"/>
    <w:rsid w:val="00620460"/>
    <w:rsid w:val="0062196D"/>
    <w:rsid w:val="00622D7B"/>
    <w:rsid w:val="00623739"/>
    <w:rsid w:val="006258BE"/>
    <w:rsid w:val="00627616"/>
    <w:rsid w:val="00627C25"/>
    <w:rsid w:val="00630CAF"/>
    <w:rsid w:val="00631214"/>
    <w:rsid w:val="00631C5B"/>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3A32"/>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E07"/>
    <w:rsid w:val="00672E99"/>
    <w:rsid w:val="006738BE"/>
    <w:rsid w:val="00673BD1"/>
    <w:rsid w:val="00673C49"/>
    <w:rsid w:val="00674775"/>
    <w:rsid w:val="00675388"/>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4A6"/>
    <w:rsid w:val="00695F7A"/>
    <w:rsid w:val="006A0D59"/>
    <w:rsid w:val="006A138F"/>
    <w:rsid w:val="006A1CE8"/>
    <w:rsid w:val="006A2781"/>
    <w:rsid w:val="006A56A1"/>
    <w:rsid w:val="006A5AA0"/>
    <w:rsid w:val="006A6263"/>
    <w:rsid w:val="006A6A30"/>
    <w:rsid w:val="006A7305"/>
    <w:rsid w:val="006A791E"/>
    <w:rsid w:val="006B00F0"/>
    <w:rsid w:val="006B05AE"/>
    <w:rsid w:val="006B0A0C"/>
    <w:rsid w:val="006B0EEA"/>
    <w:rsid w:val="006B14AF"/>
    <w:rsid w:val="006B1DBB"/>
    <w:rsid w:val="006B23AB"/>
    <w:rsid w:val="006B26D4"/>
    <w:rsid w:val="006B28FF"/>
    <w:rsid w:val="006B353E"/>
    <w:rsid w:val="006B43CB"/>
    <w:rsid w:val="006B497D"/>
    <w:rsid w:val="006B4B6F"/>
    <w:rsid w:val="006B5D15"/>
    <w:rsid w:val="006B6DC8"/>
    <w:rsid w:val="006B7520"/>
    <w:rsid w:val="006B77FE"/>
    <w:rsid w:val="006C3ED5"/>
    <w:rsid w:val="006C4564"/>
    <w:rsid w:val="006C46BF"/>
    <w:rsid w:val="006C4B93"/>
    <w:rsid w:val="006C5553"/>
    <w:rsid w:val="006C5B3D"/>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55B"/>
    <w:rsid w:val="007359C3"/>
    <w:rsid w:val="007362ED"/>
    <w:rsid w:val="007372E3"/>
    <w:rsid w:val="00740595"/>
    <w:rsid w:val="007407AD"/>
    <w:rsid w:val="00740B38"/>
    <w:rsid w:val="00740EBC"/>
    <w:rsid w:val="00740F0D"/>
    <w:rsid w:val="007414B4"/>
    <w:rsid w:val="00742C62"/>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3D25"/>
    <w:rsid w:val="0076417C"/>
    <w:rsid w:val="007642A6"/>
    <w:rsid w:val="007650D5"/>
    <w:rsid w:val="0076630F"/>
    <w:rsid w:val="00767351"/>
    <w:rsid w:val="00767433"/>
    <w:rsid w:val="00767C53"/>
    <w:rsid w:val="0077195C"/>
    <w:rsid w:val="007723A4"/>
    <w:rsid w:val="0077308A"/>
    <w:rsid w:val="0077337D"/>
    <w:rsid w:val="007735FB"/>
    <w:rsid w:val="0077421F"/>
    <w:rsid w:val="007746A4"/>
    <w:rsid w:val="007755AB"/>
    <w:rsid w:val="0077583F"/>
    <w:rsid w:val="00775EE6"/>
    <w:rsid w:val="007763B6"/>
    <w:rsid w:val="0077724D"/>
    <w:rsid w:val="0078012D"/>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2746"/>
    <w:rsid w:val="007A3D9A"/>
    <w:rsid w:val="007A50D6"/>
    <w:rsid w:val="007A58FE"/>
    <w:rsid w:val="007A5AF6"/>
    <w:rsid w:val="007B068A"/>
    <w:rsid w:val="007B173A"/>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5578"/>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F7B"/>
    <w:rsid w:val="007F726E"/>
    <w:rsid w:val="007F7656"/>
    <w:rsid w:val="007F7C4A"/>
    <w:rsid w:val="0080315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4C09"/>
    <w:rsid w:val="00815313"/>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1CA"/>
    <w:rsid w:val="00832E72"/>
    <w:rsid w:val="008365F2"/>
    <w:rsid w:val="00836FB6"/>
    <w:rsid w:val="008377E1"/>
    <w:rsid w:val="00841432"/>
    <w:rsid w:val="00841AC3"/>
    <w:rsid w:val="00841CDF"/>
    <w:rsid w:val="00841FF0"/>
    <w:rsid w:val="00842448"/>
    <w:rsid w:val="00843508"/>
    <w:rsid w:val="00843F13"/>
    <w:rsid w:val="0084528A"/>
    <w:rsid w:val="0084535E"/>
    <w:rsid w:val="00847ADC"/>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368F"/>
    <w:rsid w:val="008A3D34"/>
    <w:rsid w:val="008A407A"/>
    <w:rsid w:val="008A4BDD"/>
    <w:rsid w:val="008A4E65"/>
    <w:rsid w:val="008A523A"/>
    <w:rsid w:val="008A6820"/>
    <w:rsid w:val="008A68FC"/>
    <w:rsid w:val="008A7F11"/>
    <w:rsid w:val="008B1F6D"/>
    <w:rsid w:val="008B2042"/>
    <w:rsid w:val="008B2E63"/>
    <w:rsid w:val="008B3F25"/>
    <w:rsid w:val="008B447B"/>
    <w:rsid w:val="008B57BD"/>
    <w:rsid w:val="008B7ED9"/>
    <w:rsid w:val="008C0069"/>
    <w:rsid w:val="008C156E"/>
    <w:rsid w:val="008C16BB"/>
    <w:rsid w:val="008C336A"/>
    <w:rsid w:val="008C3867"/>
    <w:rsid w:val="008C3A70"/>
    <w:rsid w:val="008C4278"/>
    <w:rsid w:val="008C52FC"/>
    <w:rsid w:val="008C59F3"/>
    <w:rsid w:val="008C5F1C"/>
    <w:rsid w:val="008C703B"/>
    <w:rsid w:val="008C760B"/>
    <w:rsid w:val="008D02A2"/>
    <w:rsid w:val="008D0C54"/>
    <w:rsid w:val="008D2594"/>
    <w:rsid w:val="008D3C8A"/>
    <w:rsid w:val="008D478A"/>
    <w:rsid w:val="008D48E1"/>
    <w:rsid w:val="008D5154"/>
    <w:rsid w:val="008D54A8"/>
    <w:rsid w:val="008D55D6"/>
    <w:rsid w:val="008D637B"/>
    <w:rsid w:val="008D6BC2"/>
    <w:rsid w:val="008E046C"/>
    <w:rsid w:val="008E35B9"/>
    <w:rsid w:val="008E3BF7"/>
    <w:rsid w:val="008E4CC1"/>
    <w:rsid w:val="008E4F20"/>
    <w:rsid w:val="008E4F35"/>
    <w:rsid w:val="008E6B43"/>
    <w:rsid w:val="008E790B"/>
    <w:rsid w:val="008E7C7C"/>
    <w:rsid w:val="008E7EF8"/>
    <w:rsid w:val="008F080F"/>
    <w:rsid w:val="008F08F3"/>
    <w:rsid w:val="008F0D42"/>
    <w:rsid w:val="008F1D01"/>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10A39"/>
    <w:rsid w:val="00910FD8"/>
    <w:rsid w:val="0091152D"/>
    <w:rsid w:val="00912256"/>
    <w:rsid w:val="00912274"/>
    <w:rsid w:val="00913B24"/>
    <w:rsid w:val="0091467A"/>
    <w:rsid w:val="00917172"/>
    <w:rsid w:val="00917736"/>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3B88"/>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0925"/>
    <w:rsid w:val="00991F2C"/>
    <w:rsid w:val="00992C40"/>
    <w:rsid w:val="009931C3"/>
    <w:rsid w:val="00994810"/>
    <w:rsid w:val="00995082"/>
    <w:rsid w:val="009957E9"/>
    <w:rsid w:val="00996B18"/>
    <w:rsid w:val="009A0716"/>
    <w:rsid w:val="009A0989"/>
    <w:rsid w:val="009A1E8A"/>
    <w:rsid w:val="009A2E19"/>
    <w:rsid w:val="009B03B0"/>
    <w:rsid w:val="009B1128"/>
    <w:rsid w:val="009B27E8"/>
    <w:rsid w:val="009B33DE"/>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E7CD1"/>
    <w:rsid w:val="009F1B89"/>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1523E"/>
    <w:rsid w:val="00A20C52"/>
    <w:rsid w:val="00A20D1F"/>
    <w:rsid w:val="00A235EF"/>
    <w:rsid w:val="00A24456"/>
    <w:rsid w:val="00A24EF9"/>
    <w:rsid w:val="00A25C49"/>
    <w:rsid w:val="00A276C8"/>
    <w:rsid w:val="00A30334"/>
    <w:rsid w:val="00A30E71"/>
    <w:rsid w:val="00A3186A"/>
    <w:rsid w:val="00A32B05"/>
    <w:rsid w:val="00A3330A"/>
    <w:rsid w:val="00A342B2"/>
    <w:rsid w:val="00A3435D"/>
    <w:rsid w:val="00A3610C"/>
    <w:rsid w:val="00A363EE"/>
    <w:rsid w:val="00A4056C"/>
    <w:rsid w:val="00A40D78"/>
    <w:rsid w:val="00A430D4"/>
    <w:rsid w:val="00A436BF"/>
    <w:rsid w:val="00A446A4"/>
    <w:rsid w:val="00A46B79"/>
    <w:rsid w:val="00A46BF8"/>
    <w:rsid w:val="00A47CAD"/>
    <w:rsid w:val="00A47FD1"/>
    <w:rsid w:val="00A517A5"/>
    <w:rsid w:val="00A530E6"/>
    <w:rsid w:val="00A53F8F"/>
    <w:rsid w:val="00A54A0A"/>
    <w:rsid w:val="00A554FF"/>
    <w:rsid w:val="00A555E1"/>
    <w:rsid w:val="00A564B5"/>
    <w:rsid w:val="00A567FF"/>
    <w:rsid w:val="00A56D41"/>
    <w:rsid w:val="00A572C5"/>
    <w:rsid w:val="00A5743B"/>
    <w:rsid w:val="00A614DF"/>
    <w:rsid w:val="00A61939"/>
    <w:rsid w:val="00A628BC"/>
    <w:rsid w:val="00A62901"/>
    <w:rsid w:val="00A62B80"/>
    <w:rsid w:val="00A62D28"/>
    <w:rsid w:val="00A63523"/>
    <w:rsid w:val="00A64A8C"/>
    <w:rsid w:val="00A65DF8"/>
    <w:rsid w:val="00A66BA0"/>
    <w:rsid w:val="00A66DF8"/>
    <w:rsid w:val="00A66FA0"/>
    <w:rsid w:val="00A67791"/>
    <w:rsid w:val="00A705C2"/>
    <w:rsid w:val="00A71083"/>
    <w:rsid w:val="00A728B8"/>
    <w:rsid w:val="00A73FEF"/>
    <w:rsid w:val="00A8191D"/>
    <w:rsid w:val="00A8191E"/>
    <w:rsid w:val="00A83C5D"/>
    <w:rsid w:val="00A84605"/>
    <w:rsid w:val="00A8505C"/>
    <w:rsid w:val="00A8554F"/>
    <w:rsid w:val="00A85619"/>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0E91"/>
    <w:rsid w:val="00AD1DB1"/>
    <w:rsid w:val="00AD2F42"/>
    <w:rsid w:val="00AD47A3"/>
    <w:rsid w:val="00AD4DA8"/>
    <w:rsid w:val="00AD6AE9"/>
    <w:rsid w:val="00AE1ACF"/>
    <w:rsid w:val="00AE21E4"/>
    <w:rsid w:val="00AE2709"/>
    <w:rsid w:val="00AE2D30"/>
    <w:rsid w:val="00AE32A2"/>
    <w:rsid w:val="00AE52FE"/>
    <w:rsid w:val="00AE5387"/>
    <w:rsid w:val="00AE5D4C"/>
    <w:rsid w:val="00AE61B0"/>
    <w:rsid w:val="00AE6C86"/>
    <w:rsid w:val="00AE6F8C"/>
    <w:rsid w:val="00AE78E3"/>
    <w:rsid w:val="00AF08E7"/>
    <w:rsid w:val="00AF0A21"/>
    <w:rsid w:val="00AF1FD2"/>
    <w:rsid w:val="00AF386A"/>
    <w:rsid w:val="00AF49E6"/>
    <w:rsid w:val="00AF4F92"/>
    <w:rsid w:val="00AF5375"/>
    <w:rsid w:val="00AF5447"/>
    <w:rsid w:val="00AF6153"/>
    <w:rsid w:val="00AF75EB"/>
    <w:rsid w:val="00AF7B0F"/>
    <w:rsid w:val="00AF7F23"/>
    <w:rsid w:val="00AF7F70"/>
    <w:rsid w:val="00B04503"/>
    <w:rsid w:val="00B05FF5"/>
    <w:rsid w:val="00B06502"/>
    <w:rsid w:val="00B06725"/>
    <w:rsid w:val="00B0692E"/>
    <w:rsid w:val="00B07068"/>
    <w:rsid w:val="00B07FDF"/>
    <w:rsid w:val="00B10A34"/>
    <w:rsid w:val="00B1102F"/>
    <w:rsid w:val="00B11667"/>
    <w:rsid w:val="00B119F4"/>
    <w:rsid w:val="00B12617"/>
    <w:rsid w:val="00B12B66"/>
    <w:rsid w:val="00B132F6"/>
    <w:rsid w:val="00B14AB7"/>
    <w:rsid w:val="00B15A13"/>
    <w:rsid w:val="00B1700F"/>
    <w:rsid w:val="00B17ACA"/>
    <w:rsid w:val="00B2066B"/>
    <w:rsid w:val="00B20DFE"/>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29EA"/>
    <w:rsid w:val="00B851E3"/>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6A01"/>
    <w:rsid w:val="00BA704E"/>
    <w:rsid w:val="00BA756E"/>
    <w:rsid w:val="00BB0168"/>
    <w:rsid w:val="00BB0958"/>
    <w:rsid w:val="00BB5B8C"/>
    <w:rsid w:val="00BB5C43"/>
    <w:rsid w:val="00BB620E"/>
    <w:rsid w:val="00BB66B2"/>
    <w:rsid w:val="00BC2009"/>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E7EC5"/>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AC3"/>
    <w:rsid w:val="00C26F5A"/>
    <w:rsid w:val="00C27CE2"/>
    <w:rsid w:val="00C27F3D"/>
    <w:rsid w:val="00C306E3"/>
    <w:rsid w:val="00C30DA3"/>
    <w:rsid w:val="00C313F4"/>
    <w:rsid w:val="00C32041"/>
    <w:rsid w:val="00C32B0E"/>
    <w:rsid w:val="00C3333D"/>
    <w:rsid w:val="00C33364"/>
    <w:rsid w:val="00C33B03"/>
    <w:rsid w:val="00C37932"/>
    <w:rsid w:val="00C400AE"/>
    <w:rsid w:val="00C4100E"/>
    <w:rsid w:val="00C4226C"/>
    <w:rsid w:val="00C42A9F"/>
    <w:rsid w:val="00C42E3C"/>
    <w:rsid w:val="00C432E6"/>
    <w:rsid w:val="00C436D1"/>
    <w:rsid w:val="00C44D89"/>
    <w:rsid w:val="00C45225"/>
    <w:rsid w:val="00C455A1"/>
    <w:rsid w:val="00C462B9"/>
    <w:rsid w:val="00C46343"/>
    <w:rsid w:val="00C468A6"/>
    <w:rsid w:val="00C46992"/>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31B6"/>
    <w:rsid w:val="00C753BE"/>
    <w:rsid w:val="00C763DF"/>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34E2"/>
    <w:rsid w:val="00CA3D81"/>
    <w:rsid w:val="00CA468E"/>
    <w:rsid w:val="00CA56F4"/>
    <w:rsid w:val="00CA5BE5"/>
    <w:rsid w:val="00CA5DB8"/>
    <w:rsid w:val="00CA73CD"/>
    <w:rsid w:val="00CB006A"/>
    <w:rsid w:val="00CB081B"/>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3D7C"/>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6159"/>
    <w:rsid w:val="00CE7617"/>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10861"/>
    <w:rsid w:val="00D108A5"/>
    <w:rsid w:val="00D11892"/>
    <w:rsid w:val="00D12D7B"/>
    <w:rsid w:val="00D15939"/>
    <w:rsid w:val="00D179DA"/>
    <w:rsid w:val="00D20C8A"/>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573"/>
    <w:rsid w:val="00D66F86"/>
    <w:rsid w:val="00D67876"/>
    <w:rsid w:val="00D70144"/>
    <w:rsid w:val="00D7186B"/>
    <w:rsid w:val="00D72C3F"/>
    <w:rsid w:val="00D72FB7"/>
    <w:rsid w:val="00D731E9"/>
    <w:rsid w:val="00D74150"/>
    <w:rsid w:val="00D7457B"/>
    <w:rsid w:val="00D74CB8"/>
    <w:rsid w:val="00D7538B"/>
    <w:rsid w:val="00D75968"/>
    <w:rsid w:val="00D761F5"/>
    <w:rsid w:val="00D7649E"/>
    <w:rsid w:val="00D777EA"/>
    <w:rsid w:val="00D77C44"/>
    <w:rsid w:val="00D80B3B"/>
    <w:rsid w:val="00D81700"/>
    <w:rsid w:val="00D83CDA"/>
    <w:rsid w:val="00D842D6"/>
    <w:rsid w:val="00D848DE"/>
    <w:rsid w:val="00D8527A"/>
    <w:rsid w:val="00D85A36"/>
    <w:rsid w:val="00D85FEC"/>
    <w:rsid w:val="00D8682B"/>
    <w:rsid w:val="00D86B40"/>
    <w:rsid w:val="00D90B3F"/>
    <w:rsid w:val="00D92242"/>
    <w:rsid w:val="00D95586"/>
    <w:rsid w:val="00D95C8B"/>
    <w:rsid w:val="00D965FD"/>
    <w:rsid w:val="00DA01AE"/>
    <w:rsid w:val="00DA0456"/>
    <w:rsid w:val="00DA09F9"/>
    <w:rsid w:val="00DA245C"/>
    <w:rsid w:val="00DA3A47"/>
    <w:rsid w:val="00DA4269"/>
    <w:rsid w:val="00DA5235"/>
    <w:rsid w:val="00DA74FF"/>
    <w:rsid w:val="00DA76F4"/>
    <w:rsid w:val="00DB069D"/>
    <w:rsid w:val="00DB0BDB"/>
    <w:rsid w:val="00DB14CB"/>
    <w:rsid w:val="00DB25CE"/>
    <w:rsid w:val="00DB2C7C"/>
    <w:rsid w:val="00DB2C94"/>
    <w:rsid w:val="00DB3EC1"/>
    <w:rsid w:val="00DC2581"/>
    <w:rsid w:val="00DC29BB"/>
    <w:rsid w:val="00DC3915"/>
    <w:rsid w:val="00DC724E"/>
    <w:rsid w:val="00DD0B1B"/>
    <w:rsid w:val="00DD141C"/>
    <w:rsid w:val="00DD19D6"/>
    <w:rsid w:val="00DD1B65"/>
    <w:rsid w:val="00DD286B"/>
    <w:rsid w:val="00DD2FFA"/>
    <w:rsid w:val="00DD30D8"/>
    <w:rsid w:val="00DD3D77"/>
    <w:rsid w:val="00DD4E8B"/>
    <w:rsid w:val="00DD5627"/>
    <w:rsid w:val="00DD6532"/>
    <w:rsid w:val="00DE1481"/>
    <w:rsid w:val="00DE2DEE"/>
    <w:rsid w:val="00DE5371"/>
    <w:rsid w:val="00DE540F"/>
    <w:rsid w:val="00DE6C90"/>
    <w:rsid w:val="00DE7EA7"/>
    <w:rsid w:val="00DF1050"/>
    <w:rsid w:val="00DF15F9"/>
    <w:rsid w:val="00DF185A"/>
    <w:rsid w:val="00DF2003"/>
    <w:rsid w:val="00DF32A5"/>
    <w:rsid w:val="00DF411B"/>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E99"/>
    <w:rsid w:val="00E318A1"/>
    <w:rsid w:val="00E31B12"/>
    <w:rsid w:val="00E33173"/>
    <w:rsid w:val="00E3338B"/>
    <w:rsid w:val="00E33638"/>
    <w:rsid w:val="00E33AC6"/>
    <w:rsid w:val="00E34A8B"/>
    <w:rsid w:val="00E36845"/>
    <w:rsid w:val="00E36A72"/>
    <w:rsid w:val="00E36BB5"/>
    <w:rsid w:val="00E36D1B"/>
    <w:rsid w:val="00E37CB1"/>
    <w:rsid w:val="00E37D76"/>
    <w:rsid w:val="00E417FC"/>
    <w:rsid w:val="00E41F9E"/>
    <w:rsid w:val="00E4269D"/>
    <w:rsid w:val="00E42E05"/>
    <w:rsid w:val="00E4378A"/>
    <w:rsid w:val="00E43D09"/>
    <w:rsid w:val="00E46839"/>
    <w:rsid w:val="00E474A8"/>
    <w:rsid w:val="00E4755F"/>
    <w:rsid w:val="00E50578"/>
    <w:rsid w:val="00E52E17"/>
    <w:rsid w:val="00E5303D"/>
    <w:rsid w:val="00E541FE"/>
    <w:rsid w:val="00E543CE"/>
    <w:rsid w:val="00E546A3"/>
    <w:rsid w:val="00E559B4"/>
    <w:rsid w:val="00E55A49"/>
    <w:rsid w:val="00E560C9"/>
    <w:rsid w:val="00E560F5"/>
    <w:rsid w:val="00E57F59"/>
    <w:rsid w:val="00E60601"/>
    <w:rsid w:val="00E60FF5"/>
    <w:rsid w:val="00E6231B"/>
    <w:rsid w:val="00E6267C"/>
    <w:rsid w:val="00E62904"/>
    <w:rsid w:val="00E62BF4"/>
    <w:rsid w:val="00E62CC1"/>
    <w:rsid w:val="00E6346C"/>
    <w:rsid w:val="00E63B76"/>
    <w:rsid w:val="00E64E70"/>
    <w:rsid w:val="00E65CF0"/>
    <w:rsid w:val="00E66E72"/>
    <w:rsid w:val="00E67A98"/>
    <w:rsid w:val="00E67C41"/>
    <w:rsid w:val="00E67CF0"/>
    <w:rsid w:val="00E70990"/>
    <w:rsid w:val="00E72540"/>
    <w:rsid w:val="00E72630"/>
    <w:rsid w:val="00E72DA8"/>
    <w:rsid w:val="00E732EB"/>
    <w:rsid w:val="00E7443D"/>
    <w:rsid w:val="00E74F8C"/>
    <w:rsid w:val="00E75466"/>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58A"/>
    <w:rsid w:val="00E87BFC"/>
    <w:rsid w:val="00E87F0D"/>
    <w:rsid w:val="00E905A5"/>
    <w:rsid w:val="00E90801"/>
    <w:rsid w:val="00E90848"/>
    <w:rsid w:val="00E90E0E"/>
    <w:rsid w:val="00E9141D"/>
    <w:rsid w:val="00E91BE2"/>
    <w:rsid w:val="00E93BB0"/>
    <w:rsid w:val="00E94ADA"/>
    <w:rsid w:val="00E94DDD"/>
    <w:rsid w:val="00E96005"/>
    <w:rsid w:val="00EA0208"/>
    <w:rsid w:val="00EA052E"/>
    <w:rsid w:val="00EA0899"/>
    <w:rsid w:val="00EA26B4"/>
    <w:rsid w:val="00EA37E7"/>
    <w:rsid w:val="00EA3A91"/>
    <w:rsid w:val="00EA7D6D"/>
    <w:rsid w:val="00EB0449"/>
    <w:rsid w:val="00EB1265"/>
    <w:rsid w:val="00EB33F0"/>
    <w:rsid w:val="00EB39DD"/>
    <w:rsid w:val="00EB3B35"/>
    <w:rsid w:val="00EB4067"/>
    <w:rsid w:val="00EB418E"/>
    <w:rsid w:val="00EB45C3"/>
    <w:rsid w:val="00EB5024"/>
    <w:rsid w:val="00EB6240"/>
    <w:rsid w:val="00EB6712"/>
    <w:rsid w:val="00EB6BDE"/>
    <w:rsid w:val="00EB7570"/>
    <w:rsid w:val="00EC0BFE"/>
    <w:rsid w:val="00EC2863"/>
    <w:rsid w:val="00EC2EE6"/>
    <w:rsid w:val="00EC38F7"/>
    <w:rsid w:val="00EC40DD"/>
    <w:rsid w:val="00EC49B5"/>
    <w:rsid w:val="00EC5270"/>
    <w:rsid w:val="00EC7644"/>
    <w:rsid w:val="00ED0263"/>
    <w:rsid w:val="00ED1C17"/>
    <w:rsid w:val="00ED2054"/>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4072"/>
    <w:rsid w:val="00EF416E"/>
    <w:rsid w:val="00EF5A7B"/>
    <w:rsid w:val="00EF66B9"/>
    <w:rsid w:val="00EF6E64"/>
    <w:rsid w:val="00EF6F63"/>
    <w:rsid w:val="00F00C99"/>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A53"/>
    <w:rsid w:val="00F17A80"/>
    <w:rsid w:val="00F17C21"/>
    <w:rsid w:val="00F17E18"/>
    <w:rsid w:val="00F202A7"/>
    <w:rsid w:val="00F21891"/>
    <w:rsid w:val="00F21A42"/>
    <w:rsid w:val="00F22150"/>
    <w:rsid w:val="00F223F1"/>
    <w:rsid w:val="00F23284"/>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37C80"/>
    <w:rsid w:val="00F41571"/>
    <w:rsid w:val="00F421C8"/>
    <w:rsid w:val="00F424BB"/>
    <w:rsid w:val="00F44AB3"/>
    <w:rsid w:val="00F461D7"/>
    <w:rsid w:val="00F473DC"/>
    <w:rsid w:val="00F50010"/>
    <w:rsid w:val="00F53078"/>
    <w:rsid w:val="00F53304"/>
    <w:rsid w:val="00F535C2"/>
    <w:rsid w:val="00F54E6C"/>
    <w:rsid w:val="00F55936"/>
    <w:rsid w:val="00F55A60"/>
    <w:rsid w:val="00F55D8F"/>
    <w:rsid w:val="00F55EAE"/>
    <w:rsid w:val="00F563AE"/>
    <w:rsid w:val="00F56948"/>
    <w:rsid w:val="00F56F80"/>
    <w:rsid w:val="00F570E4"/>
    <w:rsid w:val="00F571ED"/>
    <w:rsid w:val="00F57F02"/>
    <w:rsid w:val="00F60E25"/>
    <w:rsid w:val="00F61064"/>
    <w:rsid w:val="00F6279E"/>
    <w:rsid w:val="00F6519D"/>
    <w:rsid w:val="00F65291"/>
    <w:rsid w:val="00F66113"/>
    <w:rsid w:val="00F674A2"/>
    <w:rsid w:val="00F713EA"/>
    <w:rsid w:val="00F7191C"/>
    <w:rsid w:val="00F73BAB"/>
    <w:rsid w:val="00F73F8F"/>
    <w:rsid w:val="00F754DB"/>
    <w:rsid w:val="00F75804"/>
    <w:rsid w:val="00F75D82"/>
    <w:rsid w:val="00F76FC0"/>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187E"/>
    <w:rsid w:val="00FC24B2"/>
    <w:rsid w:val="00FC29DF"/>
    <w:rsid w:val="00FC3E7D"/>
    <w:rsid w:val="00FC478C"/>
    <w:rsid w:val="00FC4936"/>
    <w:rsid w:val="00FC55AE"/>
    <w:rsid w:val="00FC61C0"/>
    <w:rsid w:val="00FC6346"/>
    <w:rsid w:val="00FD1E23"/>
    <w:rsid w:val="00FD5121"/>
    <w:rsid w:val="00FD519D"/>
    <w:rsid w:val="00FD554A"/>
    <w:rsid w:val="00FD6B95"/>
    <w:rsid w:val="00FD6CC5"/>
    <w:rsid w:val="00FD6EF0"/>
    <w:rsid w:val="00FD7C24"/>
    <w:rsid w:val="00FD7F98"/>
    <w:rsid w:val="00FE159E"/>
    <w:rsid w:val="00FE2756"/>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504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3A086-519C-4E4B-88FB-53B5C459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10</cp:revision>
  <cp:lastPrinted>2017-10-14T15:58:00Z</cp:lastPrinted>
  <dcterms:created xsi:type="dcterms:W3CDTF">2017-10-17T06:03:00Z</dcterms:created>
  <dcterms:modified xsi:type="dcterms:W3CDTF">2017-10-26T08:06:00Z</dcterms:modified>
</cp:coreProperties>
</file>