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F1206D" w:rsidTr="002F7EF6">
        <w:trPr>
          <w:trHeight w:val="427"/>
        </w:trPr>
        <w:tc>
          <w:tcPr>
            <w:tcW w:w="10409" w:type="dxa"/>
            <w:shd w:val="clear" w:color="auto" w:fill="D9D9D9"/>
          </w:tcPr>
          <w:p w:rsidR="002C3C0A" w:rsidRDefault="00A04DFC" w:rsidP="002C3C0A">
            <w:pPr>
              <w:pStyle w:val="NoSpacing"/>
              <w:jc w:val="center"/>
              <w:rPr>
                <w:rFonts w:asciiTheme="minorHAnsi" w:hAnsiTheme="minorHAnsi"/>
                <w:b/>
                <w:sz w:val="28"/>
                <w:szCs w:val="28"/>
              </w:rPr>
            </w:pPr>
            <w:r>
              <w:rPr>
                <w:rFonts w:asciiTheme="minorHAnsi" w:hAnsiTheme="minorHAnsi"/>
                <w:b/>
                <w:sz w:val="28"/>
                <w:szCs w:val="28"/>
              </w:rPr>
              <w:t>Rom. 8:18</w:t>
            </w:r>
          </w:p>
          <w:p w:rsidR="00644CB4" w:rsidRPr="00F1206D" w:rsidRDefault="00A04DFC" w:rsidP="00A04DFC">
            <w:pPr>
              <w:pStyle w:val="NoSpacing"/>
              <w:jc w:val="center"/>
            </w:pPr>
            <w:r>
              <w:rPr>
                <w:rFonts w:asciiTheme="minorHAnsi" w:hAnsiTheme="minorHAnsi"/>
                <w:b/>
                <w:sz w:val="28"/>
                <w:szCs w:val="28"/>
              </w:rPr>
              <w:t>Skep moed, want die heerlikheid kom!</w:t>
            </w:r>
          </w:p>
        </w:tc>
      </w:tr>
    </w:tbl>
    <w:p w:rsidR="0094718B" w:rsidRPr="008C79B1" w:rsidRDefault="0094718B" w:rsidP="00255DED">
      <w:pPr>
        <w:pStyle w:val="NoSpacing"/>
        <w:rPr>
          <w:rFonts w:asciiTheme="minorHAnsi" w:hAnsiTheme="minorHAnsi"/>
          <w:i/>
          <w:sz w:val="22"/>
          <w:szCs w:val="28"/>
        </w:rPr>
      </w:pPr>
      <w:r w:rsidRPr="0094718B">
        <w:rPr>
          <w:rFonts w:asciiTheme="minorHAnsi" w:hAnsiTheme="minorHAnsi"/>
          <w:i/>
          <w:sz w:val="22"/>
          <w:szCs w:val="28"/>
        </w:rPr>
        <w:t>(</w:t>
      </w:r>
      <w:proofErr w:type="spellStart"/>
      <w:r w:rsidR="00A04DFC">
        <w:rPr>
          <w:rFonts w:asciiTheme="minorHAnsi" w:hAnsiTheme="minorHAnsi"/>
          <w:i/>
          <w:sz w:val="22"/>
          <w:szCs w:val="28"/>
        </w:rPr>
        <w:t>Opstandingsondag</w:t>
      </w:r>
      <w:proofErr w:type="spellEnd"/>
      <w:r w:rsidR="002C3C0A">
        <w:rPr>
          <w:rFonts w:asciiTheme="minorHAnsi" w:hAnsiTheme="minorHAnsi"/>
          <w:i/>
          <w:sz w:val="22"/>
          <w:szCs w:val="28"/>
        </w:rPr>
        <w:t xml:space="preserve"> 1</w:t>
      </w:r>
      <w:r w:rsidR="00A04DFC">
        <w:rPr>
          <w:rFonts w:asciiTheme="minorHAnsi" w:hAnsiTheme="minorHAnsi"/>
          <w:i/>
          <w:sz w:val="22"/>
          <w:szCs w:val="28"/>
        </w:rPr>
        <w:t>6</w:t>
      </w:r>
      <w:r w:rsidR="002C3C0A">
        <w:rPr>
          <w:rFonts w:asciiTheme="minorHAnsi" w:hAnsiTheme="minorHAnsi"/>
          <w:i/>
          <w:sz w:val="22"/>
          <w:szCs w:val="28"/>
        </w:rPr>
        <w:t xml:space="preserve"> April </w:t>
      </w:r>
      <w:r w:rsidRPr="0094718B">
        <w:rPr>
          <w:rFonts w:asciiTheme="minorHAnsi" w:hAnsiTheme="minorHAnsi"/>
          <w:i/>
          <w:sz w:val="22"/>
          <w:szCs w:val="28"/>
        </w:rPr>
        <w:t>2017</w:t>
      </w:r>
      <w:r w:rsidR="002C3C0A">
        <w:rPr>
          <w:rFonts w:asciiTheme="minorHAnsi" w:hAnsiTheme="minorHAnsi"/>
          <w:i/>
          <w:sz w:val="22"/>
          <w:szCs w:val="28"/>
        </w:rPr>
        <w:t>.</w:t>
      </w:r>
      <w:r w:rsidRPr="0094718B">
        <w:rPr>
          <w:rFonts w:asciiTheme="minorHAnsi" w:hAnsiTheme="minorHAnsi"/>
          <w:i/>
          <w:sz w:val="22"/>
          <w:szCs w:val="28"/>
        </w:rPr>
        <w:t>)</w:t>
      </w:r>
    </w:p>
    <w:p w:rsidR="008C79B1" w:rsidRDefault="008C79B1" w:rsidP="00255DED">
      <w:pPr>
        <w:pStyle w:val="NoSpacing"/>
        <w:rPr>
          <w:rFonts w:asciiTheme="minorHAnsi" w:hAnsiTheme="minorHAnsi"/>
          <w:sz w:val="28"/>
          <w:szCs w:val="28"/>
        </w:rPr>
      </w:pPr>
    </w:p>
    <w:p w:rsidR="00A04DFC" w:rsidRDefault="00A04DFC" w:rsidP="00A04DFC">
      <w:pPr>
        <w:pStyle w:val="NoSpacing"/>
        <w:rPr>
          <w:rFonts w:asciiTheme="minorHAnsi" w:hAnsiTheme="minorHAnsi"/>
          <w:sz w:val="28"/>
          <w:szCs w:val="28"/>
        </w:rPr>
      </w:pPr>
      <w:r>
        <w:rPr>
          <w:rFonts w:asciiTheme="minorHAnsi" w:hAnsiTheme="minorHAnsi"/>
          <w:sz w:val="28"/>
          <w:szCs w:val="28"/>
        </w:rPr>
        <w:t>Wat is dit wat jou motiveer terwyl jy met ŉ steil voetpaadjie teen ŉ steil die berg uit klim?</w:t>
      </w:r>
    </w:p>
    <w:p w:rsidR="00A04DFC" w:rsidRDefault="00A04DFC" w:rsidP="00A04DFC">
      <w:pPr>
        <w:pStyle w:val="NoSpacing"/>
        <w:ind w:firstLine="300"/>
        <w:rPr>
          <w:rFonts w:asciiTheme="minorHAnsi" w:hAnsiTheme="minorHAnsi"/>
          <w:sz w:val="28"/>
          <w:szCs w:val="28"/>
        </w:rPr>
      </w:pPr>
      <w:r>
        <w:rPr>
          <w:rFonts w:asciiTheme="minorHAnsi" w:hAnsiTheme="minorHAnsi"/>
          <w:sz w:val="28"/>
          <w:szCs w:val="28"/>
        </w:rPr>
        <w:t>Aanvanklik is klim maklik, algaande moeiliker want steiler en moeër.</w:t>
      </w:r>
    </w:p>
    <w:p w:rsidR="00374B47" w:rsidRDefault="00A04DFC" w:rsidP="00A04DFC">
      <w:pPr>
        <w:pStyle w:val="NoSpacing"/>
        <w:ind w:firstLine="300"/>
        <w:rPr>
          <w:rFonts w:asciiTheme="minorHAnsi" w:hAnsiTheme="minorHAnsi"/>
          <w:sz w:val="28"/>
          <w:szCs w:val="28"/>
        </w:rPr>
      </w:pPr>
      <w:r>
        <w:rPr>
          <w:rFonts w:asciiTheme="minorHAnsi" w:hAnsiTheme="minorHAnsi"/>
          <w:sz w:val="28"/>
          <w:szCs w:val="28"/>
        </w:rPr>
        <w:tab/>
        <w:t xml:space="preserve">So nou en dan blaaskansie, </w:t>
      </w:r>
      <w:r w:rsidR="00374B47">
        <w:rPr>
          <w:rFonts w:asciiTheme="minorHAnsi" w:hAnsiTheme="minorHAnsi"/>
          <w:sz w:val="28"/>
          <w:szCs w:val="28"/>
        </w:rPr>
        <w:t>terugkyk hoe ver jy gekom het</w:t>
      </w:r>
      <w:proofErr w:type="gramStart"/>
      <w:r w:rsidR="00374B47">
        <w:rPr>
          <w:rFonts w:asciiTheme="minorHAnsi" w:hAnsiTheme="minorHAnsi"/>
          <w:sz w:val="28"/>
          <w:szCs w:val="28"/>
        </w:rPr>
        <w:t>...</w:t>
      </w:r>
      <w:proofErr w:type="gramEnd"/>
    </w:p>
    <w:p w:rsidR="00374B47" w:rsidRDefault="00374B47" w:rsidP="00374B47">
      <w:pPr>
        <w:pStyle w:val="NoSpacing"/>
        <w:ind w:left="1440"/>
        <w:rPr>
          <w:rFonts w:asciiTheme="minorHAnsi" w:hAnsiTheme="minorHAnsi"/>
          <w:sz w:val="28"/>
          <w:szCs w:val="28"/>
        </w:rPr>
      </w:pPr>
      <w:r>
        <w:rPr>
          <w:rFonts w:asciiTheme="minorHAnsi" w:hAnsiTheme="minorHAnsi"/>
          <w:sz w:val="28"/>
          <w:szCs w:val="28"/>
        </w:rPr>
        <w:t>Verwagting van asemrowende uitsig as bo kom</w:t>
      </w:r>
      <w:proofErr w:type="gramStart"/>
      <w:r>
        <w:rPr>
          <w:rFonts w:asciiTheme="minorHAnsi" w:hAnsiTheme="minorHAnsi"/>
          <w:sz w:val="28"/>
          <w:szCs w:val="28"/>
        </w:rPr>
        <w:t>...</w:t>
      </w:r>
      <w:proofErr w:type="gramEnd"/>
    </w:p>
    <w:p w:rsidR="00374B47" w:rsidRDefault="00374B47" w:rsidP="00374B47">
      <w:pPr>
        <w:pStyle w:val="NoSpacing"/>
        <w:ind w:left="1440"/>
        <w:rPr>
          <w:rFonts w:asciiTheme="minorHAnsi" w:hAnsiTheme="minorHAnsi"/>
          <w:sz w:val="28"/>
          <w:szCs w:val="28"/>
        </w:rPr>
      </w:pPr>
    </w:p>
    <w:p w:rsidR="00A04DFC" w:rsidRDefault="00374B47" w:rsidP="00374B47">
      <w:pPr>
        <w:pStyle w:val="NoSpacing"/>
        <w:ind w:left="1440"/>
        <w:rPr>
          <w:rFonts w:asciiTheme="minorHAnsi" w:hAnsiTheme="minorHAnsi"/>
          <w:sz w:val="28"/>
          <w:szCs w:val="28"/>
        </w:rPr>
      </w:pPr>
      <w:proofErr w:type="gramStart"/>
      <w:r>
        <w:rPr>
          <w:rFonts w:asciiTheme="minorHAnsi" w:hAnsiTheme="minorHAnsi"/>
          <w:sz w:val="28"/>
          <w:szCs w:val="28"/>
        </w:rPr>
        <w:t>Steilte nie minder, maar perspektief heeltemal verander weens verwagting van die uitsig en satisfaksie wat voorlê.</w:t>
      </w:r>
      <w:proofErr w:type="gramEnd"/>
    </w:p>
    <w:p w:rsidR="00374B47" w:rsidRDefault="00374B47" w:rsidP="00374B47">
      <w:pPr>
        <w:pStyle w:val="NoSpacing"/>
        <w:rPr>
          <w:rFonts w:asciiTheme="minorHAnsi" w:hAnsiTheme="minorHAnsi"/>
          <w:sz w:val="28"/>
          <w:szCs w:val="28"/>
        </w:rPr>
      </w:pPr>
    </w:p>
    <w:p w:rsidR="006E3643" w:rsidRDefault="006E3643" w:rsidP="00374B47">
      <w:pPr>
        <w:pStyle w:val="NoSpacing"/>
        <w:rPr>
          <w:rFonts w:asciiTheme="minorHAnsi" w:hAnsiTheme="minorHAnsi"/>
          <w:sz w:val="28"/>
          <w:szCs w:val="28"/>
        </w:rPr>
      </w:pPr>
      <w:r>
        <w:rPr>
          <w:rFonts w:asciiTheme="minorHAnsi" w:hAnsiTheme="minorHAnsi"/>
          <w:sz w:val="28"/>
          <w:szCs w:val="28"/>
        </w:rPr>
        <w:t xml:space="preserve">So werk dit ook om moed te skep en motivering te kry op die </w:t>
      </w:r>
      <w:proofErr w:type="gramStart"/>
      <w:r>
        <w:rPr>
          <w:rFonts w:asciiTheme="minorHAnsi" w:hAnsiTheme="minorHAnsi"/>
          <w:sz w:val="28"/>
          <w:szCs w:val="28"/>
        </w:rPr>
        <w:t>steil</w:t>
      </w:r>
      <w:proofErr w:type="gramEnd"/>
      <w:r>
        <w:rPr>
          <w:rFonts w:asciiTheme="minorHAnsi" w:hAnsiTheme="minorHAnsi"/>
          <w:sz w:val="28"/>
          <w:szCs w:val="28"/>
        </w:rPr>
        <w:t xml:space="preserve"> pad van swaarkry wat ons by tye moet stap.</w:t>
      </w:r>
    </w:p>
    <w:p w:rsidR="00006F0B" w:rsidRDefault="00006F0B" w:rsidP="00374B47">
      <w:pPr>
        <w:pStyle w:val="NoSpacing"/>
        <w:rPr>
          <w:rFonts w:asciiTheme="minorHAnsi" w:hAnsiTheme="minorHAnsi"/>
          <w:sz w:val="28"/>
          <w:szCs w:val="28"/>
        </w:rPr>
      </w:pPr>
    </w:p>
    <w:p w:rsidR="00006F0B" w:rsidRDefault="00006F0B" w:rsidP="00374B47">
      <w:pPr>
        <w:pStyle w:val="NoSpacing"/>
        <w:rPr>
          <w:rFonts w:asciiTheme="minorHAnsi" w:hAnsiTheme="minorHAnsi"/>
          <w:sz w:val="28"/>
          <w:szCs w:val="28"/>
        </w:rPr>
      </w:pPr>
      <w:r>
        <w:rPr>
          <w:rFonts w:asciiTheme="minorHAnsi" w:hAnsiTheme="minorHAnsi"/>
          <w:sz w:val="28"/>
          <w:szCs w:val="28"/>
        </w:rPr>
        <w:t xml:space="preserve">In die deel wat ons gelees het, val Paulus spreekwoordelik met die deur in die huis. </w:t>
      </w:r>
    </w:p>
    <w:p w:rsidR="00006F0B" w:rsidRDefault="00006F0B" w:rsidP="00006F0B">
      <w:pPr>
        <w:pStyle w:val="NoSpacing"/>
        <w:ind w:left="720"/>
        <w:rPr>
          <w:rFonts w:asciiTheme="minorHAnsi" w:hAnsiTheme="minorHAnsi"/>
          <w:sz w:val="28"/>
          <w:szCs w:val="28"/>
        </w:rPr>
      </w:pPr>
      <w:r>
        <w:rPr>
          <w:rFonts w:asciiTheme="minorHAnsi" w:hAnsiTheme="minorHAnsi"/>
          <w:sz w:val="28"/>
          <w:szCs w:val="28"/>
        </w:rPr>
        <w:t xml:space="preserve">Hy gee geen bewys dat ons swaarkry of ly nie, hy aanvaar dit as ŉ gegewe. </w:t>
      </w:r>
      <w:proofErr w:type="gramStart"/>
      <w:r>
        <w:rPr>
          <w:rFonts w:asciiTheme="minorHAnsi" w:hAnsiTheme="minorHAnsi"/>
          <w:sz w:val="28"/>
          <w:szCs w:val="28"/>
        </w:rPr>
        <w:t>En</w:t>
      </w:r>
      <w:proofErr w:type="gramEnd"/>
      <w:r>
        <w:rPr>
          <w:rFonts w:asciiTheme="minorHAnsi" w:hAnsiTheme="minorHAnsi"/>
          <w:sz w:val="28"/>
          <w:szCs w:val="28"/>
        </w:rPr>
        <w:t xml:space="preserve"> hy is reg nie waar nie. Van tyd-tot-tyd is ons swaarkry meer of minder intens, soms is dit van korte </w:t>
      </w:r>
      <w:proofErr w:type="gramStart"/>
      <w:r>
        <w:rPr>
          <w:rFonts w:asciiTheme="minorHAnsi" w:hAnsiTheme="minorHAnsi"/>
          <w:sz w:val="28"/>
          <w:szCs w:val="28"/>
        </w:rPr>
        <w:t>duur</w:t>
      </w:r>
      <w:proofErr w:type="gramEnd"/>
      <w:r>
        <w:rPr>
          <w:rFonts w:asciiTheme="minorHAnsi" w:hAnsiTheme="minorHAnsi"/>
          <w:sz w:val="28"/>
          <w:szCs w:val="28"/>
        </w:rPr>
        <w:t xml:space="preserve">, ander kere langdurig. </w:t>
      </w:r>
    </w:p>
    <w:p w:rsidR="00006F0B" w:rsidRDefault="00006F0B" w:rsidP="006E3643">
      <w:pPr>
        <w:pStyle w:val="NoSpacing"/>
        <w:ind w:left="1440"/>
        <w:rPr>
          <w:rFonts w:asciiTheme="minorHAnsi" w:hAnsiTheme="minorHAnsi"/>
          <w:sz w:val="28"/>
          <w:szCs w:val="28"/>
        </w:rPr>
      </w:pPr>
      <w:r>
        <w:rPr>
          <w:rFonts w:asciiTheme="minorHAnsi" w:hAnsiTheme="minorHAnsi"/>
          <w:sz w:val="28"/>
          <w:szCs w:val="28"/>
        </w:rPr>
        <w:t xml:space="preserve">Hy probeer dit ook nie afmaak asof dit nie erg is nie. Hy sê nie, “ag toemaar, dis nie so erg nie”, of “dit kon erger gewees het” nie. Swaarkry is swaarkry en lyding is lyding. </w:t>
      </w:r>
      <w:proofErr w:type="gramStart"/>
      <w:r>
        <w:rPr>
          <w:rFonts w:asciiTheme="minorHAnsi" w:hAnsiTheme="minorHAnsi"/>
          <w:sz w:val="28"/>
          <w:szCs w:val="28"/>
        </w:rPr>
        <w:t>En</w:t>
      </w:r>
      <w:proofErr w:type="gramEnd"/>
      <w:r>
        <w:rPr>
          <w:rFonts w:asciiTheme="minorHAnsi" w:hAnsiTheme="minorHAnsi"/>
          <w:sz w:val="28"/>
          <w:szCs w:val="28"/>
        </w:rPr>
        <w:t xml:space="preserve"> vir die een wat swaarkry is dit swaar. </w:t>
      </w:r>
    </w:p>
    <w:p w:rsidR="00006F0B" w:rsidRDefault="00006F0B" w:rsidP="006E3643">
      <w:pPr>
        <w:pStyle w:val="NoSpacing"/>
        <w:ind w:left="2160"/>
        <w:rPr>
          <w:rFonts w:asciiTheme="minorHAnsi" w:hAnsiTheme="minorHAnsi"/>
          <w:sz w:val="28"/>
          <w:szCs w:val="28"/>
        </w:rPr>
      </w:pPr>
      <w:r>
        <w:rPr>
          <w:rFonts w:asciiTheme="minorHAnsi" w:hAnsiTheme="minorHAnsi"/>
          <w:sz w:val="28"/>
          <w:szCs w:val="28"/>
        </w:rPr>
        <w:t xml:space="preserve">Waarby hy wil uitkom is om vir ons perspektief te gee, Hy </w:t>
      </w:r>
      <w:r w:rsidR="006E3643">
        <w:rPr>
          <w:rFonts w:asciiTheme="minorHAnsi" w:hAnsiTheme="minorHAnsi"/>
          <w:sz w:val="28"/>
          <w:szCs w:val="28"/>
        </w:rPr>
        <w:t xml:space="preserve">kom as’t ware </w:t>
      </w:r>
      <w:r>
        <w:rPr>
          <w:rFonts w:asciiTheme="minorHAnsi" w:hAnsiTheme="minorHAnsi"/>
          <w:sz w:val="28"/>
          <w:szCs w:val="28"/>
        </w:rPr>
        <w:t>langs</w:t>
      </w:r>
      <w:r w:rsidR="006E3643">
        <w:rPr>
          <w:rFonts w:asciiTheme="minorHAnsi" w:hAnsiTheme="minorHAnsi"/>
          <w:sz w:val="28"/>
          <w:szCs w:val="28"/>
        </w:rPr>
        <w:t xml:space="preserve"> ons op ŉ klip sit daar waar ons ŉ blaaskans probeer vat op </w:t>
      </w:r>
      <w:r>
        <w:rPr>
          <w:rFonts w:asciiTheme="minorHAnsi" w:hAnsiTheme="minorHAnsi"/>
          <w:sz w:val="28"/>
          <w:szCs w:val="28"/>
        </w:rPr>
        <w:t xml:space="preserve">ons steil </w:t>
      </w:r>
      <w:proofErr w:type="spellStart"/>
      <w:proofErr w:type="gramStart"/>
      <w:r>
        <w:rPr>
          <w:rFonts w:asciiTheme="minorHAnsi" w:hAnsiTheme="minorHAnsi"/>
          <w:sz w:val="28"/>
          <w:szCs w:val="28"/>
        </w:rPr>
        <w:t>bergkl</w:t>
      </w:r>
      <w:r w:rsidR="006E3643">
        <w:rPr>
          <w:rFonts w:asciiTheme="minorHAnsi" w:hAnsiTheme="minorHAnsi"/>
          <w:sz w:val="28"/>
          <w:szCs w:val="28"/>
        </w:rPr>
        <w:t>im–lydenspaadjie</w:t>
      </w:r>
      <w:proofErr w:type="spellEnd"/>
      <w:proofErr w:type="gramEnd"/>
      <w:r w:rsidR="006E3643">
        <w:rPr>
          <w:rFonts w:asciiTheme="minorHAnsi" w:hAnsiTheme="minorHAnsi"/>
          <w:sz w:val="28"/>
          <w:szCs w:val="28"/>
        </w:rPr>
        <w:t>.</w:t>
      </w:r>
    </w:p>
    <w:p w:rsidR="006E3643" w:rsidRDefault="006E3643" w:rsidP="006E3643">
      <w:pPr>
        <w:pStyle w:val="NoSpacing"/>
        <w:rPr>
          <w:rFonts w:asciiTheme="minorHAnsi" w:hAnsiTheme="minorHAnsi"/>
          <w:sz w:val="28"/>
          <w:szCs w:val="28"/>
        </w:rPr>
      </w:pPr>
    </w:p>
    <w:p w:rsidR="00DE7439" w:rsidRDefault="006E3643" w:rsidP="006E3643">
      <w:pPr>
        <w:pStyle w:val="NoSpacing"/>
        <w:rPr>
          <w:rFonts w:asciiTheme="minorHAnsi" w:hAnsiTheme="minorHAnsi"/>
          <w:sz w:val="28"/>
          <w:szCs w:val="28"/>
        </w:rPr>
      </w:pPr>
      <w:r>
        <w:rPr>
          <w:rFonts w:asciiTheme="minorHAnsi" w:hAnsiTheme="minorHAnsi"/>
          <w:sz w:val="28"/>
          <w:szCs w:val="28"/>
        </w:rPr>
        <w:t>Deur die apostel Paulus gee die Heilige Gees drie perspektiewe om ons</w:t>
      </w:r>
      <w:r w:rsidR="00DE7439">
        <w:rPr>
          <w:rFonts w:asciiTheme="minorHAnsi" w:hAnsiTheme="minorHAnsi"/>
          <w:sz w:val="28"/>
          <w:szCs w:val="28"/>
        </w:rPr>
        <w:t xml:space="preserve"> op te beur, om ons moed te gee om aan te hou, om te volhard.</w:t>
      </w:r>
      <w:r>
        <w:rPr>
          <w:rFonts w:asciiTheme="minorHAnsi" w:hAnsiTheme="minorHAnsi"/>
          <w:sz w:val="28"/>
          <w:szCs w:val="28"/>
        </w:rPr>
        <w:t xml:space="preserve"> </w:t>
      </w:r>
    </w:p>
    <w:p w:rsidR="00DE7439" w:rsidRDefault="006E3643" w:rsidP="00DE7439">
      <w:pPr>
        <w:pStyle w:val="NoSpacing"/>
        <w:ind w:left="720"/>
        <w:rPr>
          <w:rFonts w:asciiTheme="minorHAnsi" w:hAnsiTheme="minorHAnsi"/>
          <w:sz w:val="28"/>
          <w:szCs w:val="28"/>
        </w:rPr>
      </w:pPr>
      <w:r>
        <w:rPr>
          <w:rFonts w:asciiTheme="minorHAnsi" w:hAnsiTheme="minorHAnsi"/>
          <w:sz w:val="28"/>
          <w:szCs w:val="28"/>
        </w:rPr>
        <w:t xml:space="preserve">Sonder om die lyding weg redeneer asof dit nie daar is nie, of te verkleineer asof dit nie so erg is nie, </w:t>
      </w:r>
    </w:p>
    <w:p w:rsidR="006E3643" w:rsidRDefault="006E3643" w:rsidP="00DE7439">
      <w:pPr>
        <w:pStyle w:val="NoSpacing"/>
        <w:ind w:left="1440"/>
        <w:rPr>
          <w:rFonts w:asciiTheme="minorHAnsi" w:hAnsiTheme="minorHAnsi"/>
          <w:sz w:val="28"/>
          <w:szCs w:val="28"/>
        </w:rPr>
      </w:pPr>
      <w:proofErr w:type="gramStart"/>
      <w:r>
        <w:rPr>
          <w:rFonts w:asciiTheme="minorHAnsi" w:hAnsiTheme="minorHAnsi"/>
          <w:sz w:val="28"/>
          <w:szCs w:val="28"/>
        </w:rPr>
        <w:t>gee</w:t>
      </w:r>
      <w:proofErr w:type="gramEnd"/>
      <w:r>
        <w:rPr>
          <w:rFonts w:asciiTheme="minorHAnsi" w:hAnsiTheme="minorHAnsi"/>
          <w:sz w:val="28"/>
          <w:szCs w:val="28"/>
        </w:rPr>
        <w:t xml:space="preserve"> Hy drie insigte (of uitsigte as jy wil) wat ons anders laat dink oor die </w:t>
      </w:r>
      <w:proofErr w:type="spellStart"/>
      <w:r>
        <w:rPr>
          <w:rFonts w:asciiTheme="minorHAnsi" w:hAnsiTheme="minorHAnsi"/>
          <w:sz w:val="28"/>
          <w:szCs w:val="28"/>
        </w:rPr>
        <w:t>lydenspaadjie</w:t>
      </w:r>
      <w:proofErr w:type="spellEnd"/>
      <w:r>
        <w:rPr>
          <w:rFonts w:asciiTheme="minorHAnsi" w:hAnsiTheme="minorHAnsi"/>
          <w:sz w:val="28"/>
          <w:szCs w:val="28"/>
        </w:rPr>
        <w:t>, sodat ons dit met hernieude ywer en motivering kan volhard en verder klim.</w:t>
      </w:r>
    </w:p>
    <w:p w:rsidR="00DE7439" w:rsidRDefault="00DE7439" w:rsidP="006E3643">
      <w:pPr>
        <w:pStyle w:val="NoSpacing"/>
        <w:rPr>
          <w:rFonts w:asciiTheme="minorHAnsi" w:hAnsiTheme="minorHAnsi"/>
          <w:sz w:val="28"/>
          <w:szCs w:val="28"/>
        </w:rPr>
      </w:pPr>
    </w:p>
    <w:p w:rsidR="00DE7439" w:rsidRDefault="006E3643" w:rsidP="006E3643">
      <w:pPr>
        <w:pStyle w:val="NoSpacing"/>
        <w:rPr>
          <w:rFonts w:asciiTheme="minorHAnsi" w:hAnsiTheme="minorHAnsi"/>
          <w:sz w:val="28"/>
          <w:szCs w:val="28"/>
        </w:rPr>
      </w:pPr>
      <w:r>
        <w:rPr>
          <w:rFonts w:asciiTheme="minorHAnsi" w:hAnsiTheme="minorHAnsi"/>
          <w:sz w:val="28"/>
          <w:szCs w:val="28"/>
        </w:rPr>
        <w:t xml:space="preserve">In v. 18-25 dink hy vooruit oor die uitsig wat kom wanneer ons bo kom. </w:t>
      </w:r>
    </w:p>
    <w:p w:rsidR="00DE7439" w:rsidRDefault="006E3643" w:rsidP="00DE7439">
      <w:pPr>
        <w:pStyle w:val="NoSpacing"/>
        <w:ind w:left="720"/>
        <w:rPr>
          <w:rFonts w:asciiTheme="minorHAnsi" w:hAnsiTheme="minorHAnsi"/>
          <w:sz w:val="28"/>
          <w:szCs w:val="28"/>
        </w:rPr>
      </w:pPr>
      <w:r>
        <w:rPr>
          <w:rFonts w:asciiTheme="minorHAnsi" w:hAnsiTheme="minorHAnsi"/>
          <w:sz w:val="28"/>
          <w:szCs w:val="28"/>
        </w:rPr>
        <w:t xml:space="preserve">Hy wys </w:t>
      </w:r>
      <w:r w:rsidR="00DE7439">
        <w:rPr>
          <w:rFonts w:asciiTheme="minorHAnsi" w:hAnsiTheme="minorHAnsi"/>
          <w:sz w:val="28"/>
          <w:szCs w:val="28"/>
        </w:rPr>
        <w:t xml:space="preserve">daarop </w:t>
      </w:r>
      <w:r>
        <w:rPr>
          <w:rFonts w:asciiTheme="minorHAnsi" w:hAnsiTheme="minorHAnsi"/>
          <w:sz w:val="28"/>
          <w:szCs w:val="28"/>
        </w:rPr>
        <w:t>dat die swaarkry wat ons nou beleef n</w:t>
      </w:r>
      <w:r w:rsidR="00DE7439">
        <w:rPr>
          <w:rFonts w:asciiTheme="minorHAnsi" w:hAnsiTheme="minorHAnsi"/>
          <w:sz w:val="28"/>
          <w:szCs w:val="28"/>
        </w:rPr>
        <w:t xml:space="preserve">ie naastenby </w:t>
      </w:r>
      <w:r>
        <w:rPr>
          <w:rFonts w:asciiTheme="minorHAnsi" w:hAnsiTheme="minorHAnsi"/>
          <w:sz w:val="28"/>
          <w:szCs w:val="28"/>
        </w:rPr>
        <w:t xml:space="preserve">vergelyk </w:t>
      </w:r>
      <w:r w:rsidR="00DE7439">
        <w:rPr>
          <w:rFonts w:asciiTheme="minorHAnsi" w:hAnsiTheme="minorHAnsi"/>
          <w:sz w:val="28"/>
          <w:szCs w:val="28"/>
        </w:rPr>
        <w:t xml:space="preserve">kan word met </w:t>
      </w:r>
      <w:r>
        <w:rPr>
          <w:rFonts w:asciiTheme="minorHAnsi" w:hAnsiTheme="minorHAnsi"/>
          <w:sz w:val="28"/>
          <w:szCs w:val="28"/>
        </w:rPr>
        <w:t xml:space="preserve">die ewige </w:t>
      </w:r>
      <w:r w:rsidR="00DE7439">
        <w:rPr>
          <w:rFonts w:asciiTheme="minorHAnsi" w:hAnsiTheme="minorHAnsi"/>
          <w:sz w:val="28"/>
          <w:szCs w:val="28"/>
        </w:rPr>
        <w:t>heerlikheid wat kom as ons bo kom nie. Dit is hierop wat ons vandag gaan fokus.</w:t>
      </w:r>
    </w:p>
    <w:p w:rsidR="00DE7439" w:rsidRDefault="00DE7439" w:rsidP="00DE7439">
      <w:pPr>
        <w:pStyle w:val="NoSpacing"/>
        <w:rPr>
          <w:rFonts w:asciiTheme="minorHAnsi" w:hAnsiTheme="minorHAnsi"/>
          <w:sz w:val="28"/>
          <w:szCs w:val="28"/>
        </w:rPr>
      </w:pPr>
    </w:p>
    <w:p w:rsidR="00DE7439" w:rsidRDefault="00DE7439" w:rsidP="00DE7439">
      <w:pPr>
        <w:pStyle w:val="NoSpacing"/>
        <w:rPr>
          <w:rFonts w:asciiTheme="minorHAnsi" w:hAnsiTheme="minorHAnsi"/>
          <w:sz w:val="28"/>
          <w:szCs w:val="28"/>
        </w:rPr>
      </w:pPr>
      <w:r>
        <w:rPr>
          <w:rFonts w:asciiTheme="minorHAnsi" w:hAnsiTheme="minorHAnsi"/>
          <w:sz w:val="28"/>
          <w:szCs w:val="28"/>
        </w:rPr>
        <w:t>Laat ek wel die ander twee noem, waaroor ons op ŉ later geleentheid in meer detail kan besin.</w:t>
      </w:r>
    </w:p>
    <w:p w:rsidR="00DE7439" w:rsidRDefault="00DE7439" w:rsidP="00DE7439">
      <w:pPr>
        <w:pStyle w:val="NoSpacing"/>
        <w:ind w:left="720"/>
        <w:rPr>
          <w:rFonts w:asciiTheme="minorHAnsi" w:hAnsiTheme="minorHAnsi"/>
          <w:sz w:val="28"/>
          <w:szCs w:val="28"/>
        </w:rPr>
      </w:pPr>
      <w:r>
        <w:rPr>
          <w:rFonts w:asciiTheme="minorHAnsi" w:hAnsiTheme="minorHAnsi"/>
          <w:sz w:val="28"/>
          <w:szCs w:val="28"/>
        </w:rPr>
        <w:lastRenderedPageBreak/>
        <w:t>In v. 26 en 27 wys ons daarop dat die Heilige Gees ons help om reg te bid en eintlik namens ons bid om hulp vra wat by God se plan met die swaarkry pas.</w:t>
      </w:r>
    </w:p>
    <w:p w:rsidR="007D6D27" w:rsidRDefault="00DE7439" w:rsidP="007D6D27">
      <w:pPr>
        <w:pStyle w:val="NoSpacing"/>
        <w:ind w:left="1440"/>
        <w:rPr>
          <w:rFonts w:asciiTheme="minorHAnsi" w:hAnsiTheme="minorHAnsi"/>
          <w:sz w:val="28"/>
          <w:szCs w:val="28"/>
        </w:rPr>
      </w:pPr>
      <w:r>
        <w:rPr>
          <w:rFonts w:asciiTheme="minorHAnsi" w:hAnsiTheme="minorHAnsi"/>
          <w:sz w:val="28"/>
          <w:szCs w:val="28"/>
        </w:rPr>
        <w:t>Ons weet nie reg wat om te vra nie</w:t>
      </w:r>
      <w:r w:rsidR="007D6D27">
        <w:rPr>
          <w:rFonts w:asciiTheme="minorHAnsi" w:hAnsiTheme="minorHAnsi"/>
          <w:sz w:val="28"/>
          <w:szCs w:val="28"/>
        </w:rPr>
        <w:t xml:space="preserve"> – </w:t>
      </w:r>
      <w:r>
        <w:rPr>
          <w:rFonts w:asciiTheme="minorHAnsi" w:hAnsiTheme="minorHAnsi"/>
          <w:sz w:val="28"/>
          <w:szCs w:val="28"/>
        </w:rPr>
        <w:t xml:space="preserve">moet ons vra dat die here die </w:t>
      </w:r>
      <w:proofErr w:type="gramStart"/>
      <w:r>
        <w:rPr>
          <w:rFonts w:asciiTheme="minorHAnsi" w:hAnsiTheme="minorHAnsi"/>
          <w:sz w:val="28"/>
          <w:szCs w:val="28"/>
        </w:rPr>
        <w:t>lyding</w:t>
      </w:r>
      <w:proofErr w:type="gramEnd"/>
      <w:r>
        <w:rPr>
          <w:rFonts w:asciiTheme="minorHAnsi" w:hAnsiTheme="minorHAnsi"/>
          <w:sz w:val="28"/>
          <w:szCs w:val="28"/>
        </w:rPr>
        <w:t xml:space="preserve"> wegneem</w:t>
      </w:r>
      <w:r w:rsidR="007D6D27">
        <w:rPr>
          <w:rFonts w:asciiTheme="minorHAnsi" w:hAnsiTheme="minorHAnsi"/>
          <w:sz w:val="28"/>
          <w:szCs w:val="28"/>
        </w:rPr>
        <w:t>;</w:t>
      </w:r>
      <w:r>
        <w:rPr>
          <w:rFonts w:asciiTheme="minorHAnsi" w:hAnsiTheme="minorHAnsi"/>
          <w:sz w:val="28"/>
          <w:szCs w:val="28"/>
        </w:rPr>
        <w:t xml:space="preserve"> of moet ons vra vir krag om dit te dra</w:t>
      </w:r>
      <w:r w:rsidR="007D6D27">
        <w:rPr>
          <w:rFonts w:asciiTheme="minorHAnsi" w:hAnsiTheme="minorHAnsi"/>
          <w:sz w:val="28"/>
          <w:szCs w:val="28"/>
        </w:rPr>
        <w:t>;</w:t>
      </w:r>
      <w:r>
        <w:rPr>
          <w:rFonts w:asciiTheme="minorHAnsi" w:hAnsiTheme="minorHAnsi"/>
          <w:sz w:val="28"/>
          <w:szCs w:val="28"/>
        </w:rPr>
        <w:t xml:space="preserve"> ons weet nie. </w:t>
      </w:r>
    </w:p>
    <w:p w:rsidR="007D6D27" w:rsidRDefault="00DE7439" w:rsidP="007D6D27">
      <w:pPr>
        <w:pStyle w:val="NoSpacing"/>
        <w:ind w:left="2160"/>
        <w:rPr>
          <w:rFonts w:asciiTheme="minorHAnsi" w:hAnsiTheme="minorHAnsi"/>
          <w:sz w:val="28"/>
          <w:szCs w:val="28"/>
        </w:rPr>
      </w:pPr>
      <w:r>
        <w:rPr>
          <w:rFonts w:asciiTheme="minorHAnsi" w:hAnsiTheme="minorHAnsi"/>
          <w:sz w:val="28"/>
          <w:szCs w:val="28"/>
        </w:rPr>
        <w:t xml:space="preserve">Ons vra </w:t>
      </w:r>
      <w:r w:rsidR="007D6D27">
        <w:rPr>
          <w:rFonts w:asciiTheme="minorHAnsi" w:hAnsiTheme="minorHAnsi"/>
          <w:sz w:val="28"/>
          <w:szCs w:val="28"/>
        </w:rPr>
        <w:t xml:space="preserve">maar wat </w:t>
      </w:r>
      <w:r>
        <w:rPr>
          <w:rFonts w:asciiTheme="minorHAnsi" w:hAnsiTheme="minorHAnsi"/>
          <w:sz w:val="28"/>
          <w:szCs w:val="28"/>
        </w:rPr>
        <w:t xml:space="preserve">ons wil en as Hy dit nie gee nie dan kan ons hom dalk verkwalik, of ons vertroue in Hom kry seer. </w:t>
      </w:r>
    </w:p>
    <w:p w:rsidR="00DE7439" w:rsidRDefault="00DE7439" w:rsidP="007D6D27">
      <w:pPr>
        <w:pStyle w:val="NoSpacing"/>
        <w:ind w:left="2880"/>
        <w:rPr>
          <w:rFonts w:asciiTheme="minorHAnsi" w:hAnsiTheme="minorHAnsi"/>
          <w:sz w:val="28"/>
          <w:szCs w:val="28"/>
        </w:rPr>
      </w:pPr>
      <w:r>
        <w:rPr>
          <w:rFonts w:asciiTheme="minorHAnsi" w:hAnsiTheme="minorHAnsi"/>
          <w:sz w:val="28"/>
          <w:szCs w:val="28"/>
        </w:rPr>
        <w:t>Die Heilige Gees</w:t>
      </w:r>
      <w:r w:rsidR="007D6D27">
        <w:rPr>
          <w:rFonts w:asciiTheme="minorHAnsi" w:hAnsiTheme="minorHAnsi"/>
          <w:sz w:val="28"/>
          <w:szCs w:val="28"/>
        </w:rPr>
        <w:t xml:space="preserve"> is by ons op ons </w:t>
      </w:r>
      <w:proofErr w:type="spellStart"/>
      <w:r w:rsidR="007D6D27">
        <w:rPr>
          <w:rFonts w:asciiTheme="minorHAnsi" w:hAnsiTheme="minorHAnsi"/>
          <w:sz w:val="28"/>
          <w:szCs w:val="28"/>
        </w:rPr>
        <w:t>lydenspad</w:t>
      </w:r>
      <w:proofErr w:type="spellEnd"/>
      <w:r w:rsidR="007D6D27">
        <w:rPr>
          <w:rFonts w:asciiTheme="minorHAnsi" w:hAnsiTheme="minorHAnsi"/>
          <w:sz w:val="28"/>
          <w:szCs w:val="28"/>
        </w:rPr>
        <w:t xml:space="preserve"> en omdat Hy God is, weet Hy wat om te vra. Hy bid saam en vir ons.</w:t>
      </w:r>
    </w:p>
    <w:p w:rsidR="00DE7439" w:rsidRDefault="00DE7439" w:rsidP="00DE7439">
      <w:pPr>
        <w:pStyle w:val="NoSpacing"/>
        <w:ind w:left="720"/>
        <w:rPr>
          <w:rFonts w:asciiTheme="minorHAnsi" w:hAnsiTheme="minorHAnsi"/>
          <w:sz w:val="28"/>
          <w:szCs w:val="28"/>
        </w:rPr>
      </w:pPr>
    </w:p>
    <w:p w:rsidR="007D6D27" w:rsidRDefault="00DE7439" w:rsidP="00DE7439">
      <w:pPr>
        <w:pStyle w:val="NoSpacing"/>
        <w:ind w:left="720"/>
        <w:rPr>
          <w:rFonts w:asciiTheme="minorHAnsi" w:hAnsiTheme="minorHAnsi"/>
          <w:sz w:val="28"/>
          <w:szCs w:val="28"/>
        </w:rPr>
      </w:pPr>
      <w:r>
        <w:rPr>
          <w:rFonts w:asciiTheme="minorHAnsi" w:hAnsiTheme="minorHAnsi"/>
          <w:sz w:val="28"/>
          <w:szCs w:val="28"/>
        </w:rPr>
        <w:t xml:space="preserve">Van v. 28 af verder leer die Heilige Gees </w:t>
      </w:r>
      <w:r w:rsidR="007D6D27">
        <w:rPr>
          <w:rFonts w:asciiTheme="minorHAnsi" w:hAnsiTheme="minorHAnsi"/>
          <w:sz w:val="28"/>
          <w:szCs w:val="28"/>
        </w:rPr>
        <w:t xml:space="preserve">ons </w:t>
      </w:r>
      <w:r>
        <w:rPr>
          <w:rFonts w:asciiTheme="minorHAnsi" w:hAnsiTheme="minorHAnsi"/>
          <w:sz w:val="28"/>
          <w:szCs w:val="28"/>
        </w:rPr>
        <w:t xml:space="preserve">dat </w:t>
      </w:r>
      <w:r w:rsidR="007D6D27">
        <w:rPr>
          <w:rFonts w:asciiTheme="minorHAnsi" w:hAnsiTheme="minorHAnsi"/>
          <w:sz w:val="28"/>
          <w:szCs w:val="28"/>
        </w:rPr>
        <w:t xml:space="preserve">God alles ten goede, of tot ons beswil laat gebeur. Ja ook die swaarkry en lyding. </w:t>
      </w:r>
    </w:p>
    <w:p w:rsidR="007D6D27" w:rsidRDefault="007D6D27" w:rsidP="007D6D27">
      <w:pPr>
        <w:pStyle w:val="NoSpacing"/>
        <w:ind w:left="1440"/>
        <w:rPr>
          <w:rFonts w:asciiTheme="minorHAnsi" w:hAnsiTheme="minorHAnsi"/>
          <w:sz w:val="28"/>
          <w:szCs w:val="28"/>
        </w:rPr>
      </w:pPr>
      <w:r>
        <w:rPr>
          <w:rFonts w:asciiTheme="minorHAnsi" w:hAnsiTheme="minorHAnsi"/>
          <w:sz w:val="28"/>
          <w:szCs w:val="28"/>
        </w:rPr>
        <w:t xml:space="preserve">Ons verstaan die nie aldag nie, trouens, meeste van die tyd kan ons dit nie insien nie. </w:t>
      </w:r>
    </w:p>
    <w:p w:rsidR="007D6D27" w:rsidRDefault="007D6D27" w:rsidP="007D6D27">
      <w:pPr>
        <w:pStyle w:val="NoSpacing"/>
        <w:ind w:left="2160"/>
        <w:rPr>
          <w:rFonts w:asciiTheme="minorHAnsi" w:hAnsiTheme="minorHAnsi"/>
          <w:sz w:val="28"/>
          <w:szCs w:val="28"/>
        </w:rPr>
      </w:pPr>
      <w:r>
        <w:rPr>
          <w:rFonts w:asciiTheme="minorHAnsi" w:hAnsiTheme="minorHAnsi"/>
          <w:sz w:val="28"/>
          <w:szCs w:val="28"/>
        </w:rPr>
        <w:t xml:space="preserve">Dit beteken nie dat dit in hierdie lewe met ons sal beter gaan nie, </w:t>
      </w:r>
    </w:p>
    <w:p w:rsidR="007D6D27" w:rsidRDefault="007D6D27" w:rsidP="007D6D27">
      <w:pPr>
        <w:pStyle w:val="NoSpacing"/>
        <w:ind w:left="2880"/>
        <w:rPr>
          <w:rFonts w:asciiTheme="minorHAnsi" w:hAnsiTheme="minorHAnsi"/>
          <w:sz w:val="28"/>
          <w:szCs w:val="28"/>
        </w:rPr>
      </w:pPr>
      <w:r>
        <w:rPr>
          <w:rFonts w:asciiTheme="minorHAnsi" w:hAnsiTheme="minorHAnsi"/>
          <w:sz w:val="28"/>
          <w:szCs w:val="28"/>
        </w:rPr>
        <w:t xml:space="preserve">“ten goede” beteken dat Hy die swaarkry en lyding gebruik om ons meer soos Jesus te maak. </w:t>
      </w:r>
    </w:p>
    <w:p w:rsidR="007D6D27" w:rsidRDefault="007D6D27" w:rsidP="007D6D27">
      <w:pPr>
        <w:pStyle w:val="NoSpacing"/>
        <w:ind w:left="720"/>
        <w:rPr>
          <w:rFonts w:asciiTheme="minorHAnsi" w:hAnsiTheme="minorHAnsi"/>
          <w:sz w:val="28"/>
          <w:szCs w:val="28"/>
        </w:rPr>
      </w:pPr>
    </w:p>
    <w:p w:rsidR="007D6D27" w:rsidRDefault="007D6D27" w:rsidP="007D6D27">
      <w:pPr>
        <w:pStyle w:val="NoSpacing"/>
        <w:ind w:left="720"/>
        <w:rPr>
          <w:rFonts w:asciiTheme="minorHAnsi" w:hAnsiTheme="minorHAnsi"/>
          <w:sz w:val="28"/>
          <w:szCs w:val="28"/>
        </w:rPr>
      </w:pPr>
      <w:r>
        <w:rPr>
          <w:rFonts w:asciiTheme="minorHAnsi" w:hAnsiTheme="minorHAnsi"/>
          <w:sz w:val="28"/>
          <w:szCs w:val="28"/>
        </w:rPr>
        <w:t>By ŉ ander geleentheid kan ons weer na hierdie twee perspektiewe kyk wat ons moed gee in swaarkry, maar kom ons gaan terug na v. 18 toe.</w:t>
      </w:r>
    </w:p>
    <w:p w:rsidR="007D6D27" w:rsidRDefault="007D6D27" w:rsidP="007D6D27">
      <w:pPr>
        <w:pStyle w:val="NoSpacing"/>
        <w:rPr>
          <w:rFonts w:asciiTheme="minorHAnsi" w:hAnsiTheme="minorHAnsi"/>
          <w:sz w:val="28"/>
          <w:szCs w:val="28"/>
        </w:rPr>
      </w:pPr>
    </w:p>
    <w:p w:rsidR="00374B47" w:rsidRPr="005979B4" w:rsidRDefault="005979B4" w:rsidP="00374B47">
      <w:pPr>
        <w:pStyle w:val="NoSpacing"/>
        <w:rPr>
          <w:rFonts w:asciiTheme="minorHAnsi" w:hAnsiTheme="minorHAnsi"/>
          <w:i/>
          <w:sz w:val="28"/>
          <w:szCs w:val="28"/>
        </w:rPr>
      </w:pPr>
      <w:r w:rsidRPr="005979B4">
        <w:rPr>
          <w:rFonts w:asciiTheme="minorHAnsi" w:hAnsiTheme="minorHAnsi"/>
          <w:i/>
          <w:sz w:val="28"/>
          <w:szCs w:val="28"/>
        </w:rPr>
        <w:t>“Ek is daarvan oortuig dat die lyding wat ons nou verduur nie opweeg teen die heerlikheid wat God vir ons in die toekoms sal laat aanbreek nie.”</w:t>
      </w:r>
    </w:p>
    <w:p w:rsidR="005979B4" w:rsidRDefault="005979B4" w:rsidP="00374B47">
      <w:pPr>
        <w:pStyle w:val="NoSpacing"/>
        <w:rPr>
          <w:rFonts w:asciiTheme="minorHAnsi" w:hAnsiTheme="minorHAnsi"/>
          <w:sz w:val="28"/>
          <w:szCs w:val="28"/>
        </w:rPr>
      </w:pPr>
    </w:p>
    <w:p w:rsidR="005979B4" w:rsidRDefault="005979B4" w:rsidP="005979B4">
      <w:pPr>
        <w:pStyle w:val="NoSpacing"/>
        <w:ind w:left="720"/>
        <w:rPr>
          <w:rFonts w:asciiTheme="minorHAnsi" w:hAnsiTheme="minorHAnsi"/>
          <w:sz w:val="28"/>
          <w:szCs w:val="28"/>
        </w:rPr>
      </w:pPr>
      <w:r>
        <w:rPr>
          <w:rFonts w:asciiTheme="minorHAnsi" w:hAnsiTheme="minorHAnsi"/>
          <w:sz w:val="28"/>
          <w:szCs w:val="28"/>
        </w:rPr>
        <w:t xml:space="preserve">Dit klink soos ŉ stelling wat omtrent alle gelowe in die wêreld sou kon saamstem – so asof al die gelowe maar net verskillende paadjies </w:t>
      </w:r>
      <w:r w:rsidR="00DA4376">
        <w:rPr>
          <w:rFonts w:asciiTheme="minorHAnsi" w:hAnsiTheme="minorHAnsi"/>
          <w:sz w:val="28"/>
          <w:szCs w:val="28"/>
        </w:rPr>
        <w:t xml:space="preserve">is teen dieselfde berg op </w:t>
      </w:r>
      <w:r>
        <w:rPr>
          <w:rFonts w:asciiTheme="minorHAnsi" w:hAnsiTheme="minorHAnsi"/>
          <w:sz w:val="28"/>
          <w:szCs w:val="28"/>
        </w:rPr>
        <w:t xml:space="preserve">na dieselfde heerlikheid toe. Jammer vir almal wat so dink. Dit is nie so nie. </w:t>
      </w:r>
    </w:p>
    <w:p w:rsidR="005979B4" w:rsidRDefault="005979B4" w:rsidP="005979B4">
      <w:pPr>
        <w:pStyle w:val="NoSpacing"/>
        <w:ind w:left="1440"/>
        <w:rPr>
          <w:rFonts w:asciiTheme="minorHAnsi" w:hAnsiTheme="minorHAnsi"/>
          <w:sz w:val="28"/>
          <w:szCs w:val="28"/>
        </w:rPr>
      </w:pPr>
      <w:r>
        <w:rPr>
          <w:rFonts w:asciiTheme="minorHAnsi" w:hAnsiTheme="minorHAnsi"/>
          <w:sz w:val="28"/>
          <w:szCs w:val="28"/>
        </w:rPr>
        <w:t xml:space="preserve">My Ouma sou gevra het “hoeveel onse in jou pond”? en daarmee bedoel sy wie is almal ingesluit in die “ons” waarvan jy praat. </w:t>
      </w:r>
    </w:p>
    <w:p w:rsidR="005979B4" w:rsidRDefault="005979B4" w:rsidP="005979B4">
      <w:pPr>
        <w:pStyle w:val="NoSpacing"/>
        <w:ind w:left="2160"/>
        <w:rPr>
          <w:rFonts w:asciiTheme="minorHAnsi" w:hAnsiTheme="minorHAnsi"/>
          <w:sz w:val="28"/>
          <w:szCs w:val="28"/>
        </w:rPr>
      </w:pPr>
      <w:r>
        <w:rPr>
          <w:rFonts w:asciiTheme="minorHAnsi" w:hAnsiTheme="minorHAnsi"/>
          <w:sz w:val="28"/>
          <w:szCs w:val="28"/>
        </w:rPr>
        <w:t xml:space="preserve">Paulus skryf hierdie hele brief spesifiek aan mense wat deur God geroep is om aan Jesus Christus te behoort. </w:t>
      </w:r>
    </w:p>
    <w:p w:rsidR="005979B4" w:rsidRDefault="005979B4" w:rsidP="005979B4">
      <w:pPr>
        <w:pStyle w:val="NoSpacing"/>
        <w:ind w:left="2880"/>
        <w:rPr>
          <w:rFonts w:asciiTheme="minorHAnsi" w:hAnsiTheme="minorHAnsi"/>
          <w:sz w:val="28"/>
          <w:szCs w:val="28"/>
        </w:rPr>
      </w:pPr>
      <w:r>
        <w:rPr>
          <w:rFonts w:asciiTheme="minorHAnsi" w:hAnsiTheme="minorHAnsi"/>
          <w:sz w:val="28"/>
          <w:szCs w:val="28"/>
        </w:rPr>
        <w:t xml:space="preserve">As jy nie aan Christus behoort nie, dan is hierdie heerlikheid nie vir jou nie. </w:t>
      </w:r>
      <w:proofErr w:type="gramStart"/>
      <w:r>
        <w:rPr>
          <w:rFonts w:asciiTheme="minorHAnsi" w:hAnsiTheme="minorHAnsi"/>
          <w:sz w:val="28"/>
          <w:szCs w:val="28"/>
        </w:rPr>
        <w:t>Maar</w:t>
      </w:r>
      <w:proofErr w:type="gramEnd"/>
      <w:r>
        <w:rPr>
          <w:rFonts w:asciiTheme="minorHAnsi" w:hAnsiTheme="minorHAnsi"/>
          <w:sz w:val="28"/>
          <w:szCs w:val="28"/>
        </w:rPr>
        <w:t xml:space="preserve"> luister asseblief verder, hoor gerus wat wag vir Jesus se volgelinge.</w:t>
      </w:r>
    </w:p>
    <w:p w:rsidR="005979B4" w:rsidRDefault="005979B4" w:rsidP="00374B47">
      <w:pPr>
        <w:pStyle w:val="NoSpacing"/>
        <w:rPr>
          <w:rFonts w:asciiTheme="minorHAnsi" w:hAnsiTheme="minorHAnsi"/>
          <w:sz w:val="28"/>
          <w:szCs w:val="28"/>
        </w:rPr>
      </w:pPr>
    </w:p>
    <w:p w:rsidR="0078315A" w:rsidRDefault="005979B4" w:rsidP="00374B47">
      <w:pPr>
        <w:pStyle w:val="NoSpacing"/>
        <w:rPr>
          <w:rFonts w:asciiTheme="minorHAnsi" w:hAnsiTheme="minorHAnsi"/>
          <w:sz w:val="28"/>
          <w:szCs w:val="28"/>
        </w:rPr>
      </w:pPr>
      <w:r>
        <w:rPr>
          <w:rFonts w:asciiTheme="minorHAnsi" w:hAnsiTheme="minorHAnsi"/>
          <w:sz w:val="28"/>
          <w:szCs w:val="28"/>
        </w:rPr>
        <w:t xml:space="preserve">Paulus </w:t>
      </w:r>
      <w:r w:rsidR="0078315A">
        <w:rPr>
          <w:rFonts w:asciiTheme="minorHAnsi" w:hAnsiTheme="minorHAnsi"/>
          <w:sz w:val="28"/>
          <w:szCs w:val="28"/>
        </w:rPr>
        <w:t xml:space="preserve">gebruik die beeld van ŉ weegskaal. </w:t>
      </w:r>
    </w:p>
    <w:p w:rsidR="0078315A" w:rsidRDefault="0078315A" w:rsidP="0078315A">
      <w:pPr>
        <w:pStyle w:val="NoSpacing"/>
        <w:ind w:left="300"/>
        <w:rPr>
          <w:rFonts w:asciiTheme="minorHAnsi" w:hAnsiTheme="minorHAnsi"/>
          <w:sz w:val="28"/>
          <w:szCs w:val="28"/>
        </w:rPr>
      </w:pPr>
      <w:r>
        <w:rPr>
          <w:rFonts w:asciiTheme="minorHAnsi" w:hAnsiTheme="minorHAnsi"/>
          <w:sz w:val="28"/>
          <w:szCs w:val="28"/>
        </w:rPr>
        <w:t xml:space="preserve">Hy sit </w:t>
      </w:r>
      <w:r w:rsidR="005979B4">
        <w:rPr>
          <w:rFonts w:asciiTheme="minorHAnsi" w:hAnsiTheme="minorHAnsi"/>
          <w:sz w:val="28"/>
          <w:szCs w:val="28"/>
        </w:rPr>
        <w:t>die lyding wat ons nou verduur</w:t>
      </w:r>
      <w:r w:rsidR="007233B0">
        <w:rPr>
          <w:rFonts w:asciiTheme="minorHAnsi" w:hAnsiTheme="minorHAnsi"/>
          <w:sz w:val="28"/>
          <w:szCs w:val="28"/>
        </w:rPr>
        <w:t xml:space="preserve"> aan die eenkant van die skaal. Dan </w:t>
      </w:r>
      <w:r w:rsidR="00DA4376">
        <w:rPr>
          <w:rFonts w:asciiTheme="minorHAnsi" w:hAnsiTheme="minorHAnsi"/>
          <w:sz w:val="28"/>
          <w:szCs w:val="28"/>
        </w:rPr>
        <w:t>v</w:t>
      </w:r>
      <w:r w:rsidR="007233B0">
        <w:rPr>
          <w:rFonts w:asciiTheme="minorHAnsi" w:hAnsiTheme="minorHAnsi"/>
          <w:sz w:val="28"/>
          <w:szCs w:val="28"/>
        </w:rPr>
        <w:t>at hy die heerlikheid wa</w:t>
      </w:r>
      <w:r>
        <w:rPr>
          <w:rFonts w:asciiTheme="minorHAnsi" w:hAnsiTheme="minorHAnsi"/>
          <w:sz w:val="28"/>
          <w:szCs w:val="28"/>
        </w:rPr>
        <w:t>t</w:t>
      </w:r>
      <w:r w:rsidR="007233B0">
        <w:rPr>
          <w:rFonts w:asciiTheme="minorHAnsi" w:hAnsiTheme="minorHAnsi"/>
          <w:sz w:val="28"/>
          <w:szCs w:val="28"/>
        </w:rPr>
        <w:t xml:space="preserve"> God in die toekoms vir ons sal laat aanbreek, en hy sit dit aan die ander kant van die skaal. </w:t>
      </w:r>
    </w:p>
    <w:p w:rsidR="005979B4" w:rsidRDefault="0078315A" w:rsidP="0078315A">
      <w:pPr>
        <w:pStyle w:val="NoSpacing"/>
        <w:ind w:left="720"/>
        <w:rPr>
          <w:rFonts w:asciiTheme="minorHAnsi" w:hAnsiTheme="minorHAnsi"/>
          <w:sz w:val="28"/>
          <w:szCs w:val="28"/>
        </w:rPr>
      </w:pPr>
      <w:r>
        <w:rPr>
          <w:rFonts w:asciiTheme="minorHAnsi" w:hAnsiTheme="minorHAnsi"/>
          <w:sz w:val="28"/>
          <w:szCs w:val="28"/>
        </w:rPr>
        <w:t>Die</w:t>
      </w:r>
      <w:r w:rsidR="007233B0">
        <w:rPr>
          <w:rFonts w:asciiTheme="minorHAnsi" w:hAnsiTheme="minorHAnsi"/>
          <w:sz w:val="28"/>
          <w:szCs w:val="28"/>
        </w:rPr>
        <w:t xml:space="preserve"> resultaat sê hy, is dat die huidige of teenswoordige </w:t>
      </w:r>
      <w:proofErr w:type="gramStart"/>
      <w:r w:rsidR="007233B0">
        <w:rPr>
          <w:rFonts w:asciiTheme="minorHAnsi" w:hAnsiTheme="minorHAnsi"/>
          <w:sz w:val="28"/>
          <w:szCs w:val="28"/>
        </w:rPr>
        <w:t>lyding</w:t>
      </w:r>
      <w:proofErr w:type="gramEnd"/>
      <w:r w:rsidR="007233B0">
        <w:rPr>
          <w:rFonts w:asciiTheme="minorHAnsi" w:hAnsiTheme="minorHAnsi"/>
          <w:sz w:val="28"/>
          <w:szCs w:val="28"/>
        </w:rPr>
        <w:t xml:space="preserve"> nie naastenby opweeg teen die toekomstige heerlikheid in die toekoms nie.</w:t>
      </w:r>
    </w:p>
    <w:p w:rsidR="007233B0" w:rsidRDefault="007233B0" w:rsidP="00374B47">
      <w:pPr>
        <w:pStyle w:val="NoSpacing"/>
        <w:rPr>
          <w:rFonts w:asciiTheme="minorHAnsi" w:hAnsiTheme="minorHAnsi"/>
          <w:sz w:val="28"/>
          <w:szCs w:val="28"/>
        </w:rPr>
      </w:pPr>
    </w:p>
    <w:p w:rsidR="00046E2E" w:rsidRDefault="0078315A" w:rsidP="00374B47">
      <w:pPr>
        <w:pStyle w:val="NoSpacing"/>
        <w:rPr>
          <w:rFonts w:asciiTheme="minorHAnsi" w:hAnsiTheme="minorHAnsi"/>
          <w:sz w:val="28"/>
          <w:szCs w:val="28"/>
        </w:rPr>
      </w:pPr>
      <w:r>
        <w:rPr>
          <w:rFonts w:asciiTheme="minorHAnsi" w:hAnsiTheme="minorHAnsi"/>
          <w:sz w:val="28"/>
          <w:szCs w:val="28"/>
        </w:rPr>
        <w:lastRenderedPageBreak/>
        <w:t xml:space="preserve">Dis nie ŉ moeilike argument om te volg nie. </w:t>
      </w:r>
      <w:proofErr w:type="gramStart"/>
      <w:r>
        <w:rPr>
          <w:rFonts w:asciiTheme="minorHAnsi" w:hAnsiTheme="minorHAnsi"/>
          <w:sz w:val="28"/>
          <w:szCs w:val="28"/>
        </w:rPr>
        <w:t>Maar</w:t>
      </w:r>
      <w:proofErr w:type="gramEnd"/>
      <w:r>
        <w:rPr>
          <w:rFonts w:asciiTheme="minorHAnsi" w:hAnsiTheme="minorHAnsi"/>
          <w:sz w:val="28"/>
          <w:szCs w:val="28"/>
        </w:rPr>
        <w:t xml:space="preserve"> ons het ŉ probleem om dit in sy volle omvang te begryp. </w:t>
      </w:r>
    </w:p>
    <w:p w:rsidR="00046E2E" w:rsidRDefault="0078315A" w:rsidP="00046E2E">
      <w:pPr>
        <w:pStyle w:val="NoSpacing"/>
        <w:ind w:left="720"/>
        <w:rPr>
          <w:rFonts w:asciiTheme="minorHAnsi" w:hAnsiTheme="minorHAnsi"/>
          <w:sz w:val="28"/>
          <w:szCs w:val="28"/>
        </w:rPr>
      </w:pPr>
      <w:r>
        <w:rPr>
          <w:rFonts w:asciiTheme="minorHAnsi" w:hAnsiTheme="minorHAnsi"/>
          <w:sz w:val="28"/>
          <w:szCs w:val="28"/>
        </w:rPr>
        <w:t xml:space="preserve">Die ligter “lyding wat ons nou moet verduur” kan goed begryp. Ons ken trouens ons swaarkry besonder goed. Elkeen van ons kan ons swaarkry fyn beskryf, want ons ken dit alte goed. </w:t>
      </w:r>
    </w:p>
    <w:p w:rsidR="00374B47" w:rsidRDefault="0078315A" w:rsidP="00046E2E">
      <w:pPr>
        <w:pStyle w:val="NoSpacing"/>
        <w:ind w:left="1440"/>
        <w:rPr>
          <w:rFonts w:asciiTheme="minorHAnsi" w:hAnsiTheme="minorHAnsi"/>
          <w:sz w:val="28"/>
          <w:szCs w:val="28"/>
        </w:rPr>
      </w:pPr>
      <w:r>
        <w:rPr>
          <w:rFonts w:asciiTheme="minorHAnsi" w:hAnsiTheme="minorHAnsi"/>
          <w:sz w:val="28"/>
          <w:szCs w:val="28"/>
        </w:rPr>
        <w:t>Dit is die “heerlikheid wat in die toekoms gaan aanbreek” wat ons nie naaste</w:t>
      </w:r>
      <w:r w:rsidR="00046E2E">
        <w:rPr>
          <w:rFonts w:asciiTheme="minorHAnsi" w:hAnsiTheme="minorHAnsi"/>
          <w:sz w:val="28"/>
          <w:szCs w:val="28"/>
        </w:rPr>
        <w:t>n</w:t>
      </w:r>
      <w:r>
        <w:rPr>
          <w:rFonts w:asciiTheme="minorHAnsi" w:hAnsiTheme="minorHAnsi"/>
          <w:sz w:val="28"/>
          <w:szCs w:val="28"/>
        </w:rPr>
        <w:t>by kan begryp nie.</w:t>
      </w:r>
    </w:p>
    <w:p w:rsidR="00046E2E" w:rsidRDefault="0078315A" w:rsidP="00046E2E">
      <w:pPr>
        <w:pStyle w:val="NoSpacing"/>
        <w:ind w:left="2160"/>
        <w:rPr>
          <w:rFonts w:asciiTheme="minorHAnsi" w:hAnsiTheme="minorHAnsi"/>
          <w:sz w:val="28"/>
          <w:szCs w:val="28"/>
        </w:rPr>
      </w:pPr>
      <w:r>
        <w:rPr>
          <w:rFonts w:asciiTheme="minorHAnsi" w:hAnsiTheme="minorHAnsi"/>
          <w:sz w:val="28"/>
          <w:szCs w:val="28"/>
        </w:rPr>
        <w:t>Hoe beskryf mens die uitsig van bo van die berg af as jy nog nooit bo-op ŉ berg was of enige foto’</w:t>
      </w:r>
      <w:r w:rsidR="00046E2E">
        <w:rPr>
          <w:rFonts w:asciiTheme="minorHAnsi" w:hAnsiTheme="minorHAnsi"/>
          <w:sz w:val="28"/>
          <w:szCs w:val="28"/>
        </w:rPr>
        <w:t>s daarvan gesien het nie?</w:t>
      </w:r>
    </w:p>
    <w:p w:rsidR="00046E2E" w:rsidRDefault="00046E2E" w:rsidP="00046E2E">
      <w:pPr>
        <w:pStyle w:val="NoSpacing"/>
        <w:ind w:left="2880"/>
        <w:rPr>
          <w:rFonts w:asciiTheme="minorHAnsi" w:hAnsiTheme="minorHAnsi"/>
          <w:sz w:val="28"/>
          <w:szCs w:val="28"/>
        </w:rPr>
      </w:pPr>
      <w:r>
        <w:rPr>
          <w:rFonts w:asciiTheme="minorHAnsi" w:hAnsiTheme="minorHAnsi"/>
          <w:sz w:val="28"/>
          <w:szCs w:val="28"/>
        </w:rPr>
        <w:t xml:space="preserve">Hoe beskryf jy liefde as jy net haat en afgunstigheid en verwerping en mishandeling ken? </w:t>
      </w:r>
    </w:p>
    <w:p w:rsidR="00046E2E" w:rsidRDefault="00046E2E" w:rsidP="00374B47">
      <w:pPr>
        <w:pStyle w:val="NoSpacing"/>
        <w:rPr>
          <w:rFonts w:asciiTheme="minorHAnsi" w:hAnsiTheme="minorHAnsi"/>
          <w:sz w:val="28"/>
          <w:szCs w:val="28"/>
        </w:rPr>
      </w:pPr>
    </w:p>
    <w:p w:rsidR="00133733" w:rsidRDefault="00046E2E" w:rsidP="00374B47">
      <w:pPr>
        <w:pStyle w:val="NoSpacing"/>
        <w:rPr>
          <w:rFonts w:asciiTheme="minorHAnsi" w:hAnsiTheme="minorHAnsi"/>
          <w:sz w:val="28"/>
          <w:szCs w:val="28"/>
        </w:rPr>
      </w:pPr>
      <w:r>
        <w:rPr>
          <w:rFonts w:asciiTheme="minorHAnsi" w:hAnsiTheme="minorHAnsi"/>
          <w:sz w:val="28"/>
          <w:szCs w:val="28"/>
        </w:rPr>
        <w:t>Daar is beskrywings soos in</w:t>
      </w:r>
      <w:r w:rsidR="00523335">
        <w:rPr>
          <w:rFonts w:asciiTheme="minorHAnsi" w:hAnsiTheme="minorHAnsi"/>
          <w:sz w:val="28"/>
          <w:szCs w:val="28"/>
        </w:rPr>
        <w:t xml:space="preserve"> Jes. 11 </w:t>
      </w:r>
      <w:r w:rsidR="00F51C0E">
        <w:rPr>
          <w:rFonts w:asciiTheme="minorHAnsi" w:hAnsiTheme="minorHAnsi"/>
          <w:sz w:val="28"/>
          <w:szCs w:val="28"/>
        </w:rPr>
        <w:t xml:space="preserve">waar </w:t>
      </w:r>
      <w:r w:rsidR="00523335">
        <w:rPr>
          <w:rFonts w:asciiTheme="minorHAnsi" w:hAnsiTheme="minorHAnsi"/>
          <w:sz w:val="28"/>
          <w:szCs w:val="28"/>
        </w:rPr>
        <w:t xml:space="preserve">lees ons </w:t>
      </w:r>
    </w:p>
    <w:p w:rsidR="00133733" w:rsidRDefault="00523335" w:rsidP="00133733">
      <w:pPr>
        <w:pStyle w:val="NoSpacing"/>
        <w:ind w:left="720"/>
        <w:rPr>
          <w:rFonts w:asciiTheme="minorHAnsi" w:hAnsiTheme="minorHAnsi"/>
          <w:sz w:val="28"/>
          <w:szCs w:val="28"/>
        </w:rPr>
      </w:pPr>
      <w:proofErr w:type="gramStart"/>
      <w:r>
        <w:rPr>
          <w:rFonts w:asciiTheme="minorHAnsi" w:hAnsiTheme="minorHAnsi"/>
          <w:sz w:val="28"/>
          <w:szCs w:val="28"/>
        </w:rPr>
        <w:t>dat</w:t>
      </w:r>
      <w:proofErr w:type="gramEnd"/>
      <w:r>
        <w:rPr>
          <w:rFonts w:asciiTheme="minorHAnsi" w:hAnsiTheme="minorHAnsi"/>
          <w:sz w:val="28"/>
          <w:szCs w:val="28"/>
        </w:rPr>
        <w:t xml:space="preserve"> wolwe en skape sal saam bly en luiperds sal tussen bokkies lê; da</w:t>
      </w:r>
      <w:r w:rsidR="00F51C0E">
        <w:rPr>
          <w:rFonts w:asciiTheme="minorHAnsi" w:hAnsiTheme="minorHAnsi"/>
          <w:sz w:val="28"/>
          <w:szCs w:val="28"/>
        </w:rPr>
        <w:t>t</w:t>
      </w:r>
      <w:r>
        <w:rPr>
          <w:rFonts w:asciiTheme="minorHAnsi" w:hAnsiTheme="minorHAnsi"/>
          <w:sz w:val="28"/>
          <w:szCs w:val="28"/>
        </w:rPr>
        <w:t xml:space="preserve"> klein seuntjies sal sorg vir die beeste en die leeus, dat babatjies by die blyplek van giftige slange sal speel.</w:t>
      </w:r>
      <w:r w:rsidR="00F51C0E" w:rsidRPr="00F51C0E">
        <w:rPr>
          <w:rFonts w:asciiTheme="minorHAnsi" w:hAnsiTheme="minorHAnsi"/>
          <w:sz w:val="28"/>
          <w:szCs w:val="28"/>
        </w:rPr>
        <w:t xml:space="preserve"> </w:t>
      </w:r>
    </w:p>
    <w:p w:rsidR="00133733" w:rsidRDefault="00133733" w:rsidP="00133733">
      <w:pPr>
        <w:pStyle w:val="NoSpacing"/>
        <w:ind w:left="720"/>
        <w:rPr>
          <w:rFonts w:asciiTheme="minorHAnsi" w:hAnsiTheme="minorHAnsi"/>
          <w:sz w:val="28"/>
          <w:szCs w:val="28"/>
        </w:rPr>
      </w:pPr>
    </w:p>
    <w:p w:rsidR="00133733" w:rsidRDefault="00F51C0E" w:rsidP="00133733">
      <w:pPr>
        <w:pStyle w:val="NoSpacing"/>
        <w:rPr>
          <w:rFonts w:asciiTheme="minorHAnsi" w:hAnsiTheme="minorHAnsi"/>
          <w:sz w:val="28"/>
          <w:szCs w:val="28"/>
        </w:rPr>
      </w:pPr>
      <w:r>
        <w:rPr>
          <w:rFonts w:asciiTheme="minorHAnsi" w:hAnsiTheme="minorHAnsi"/>
          <w:sz w:val="28"/>
          <w:szCs w:val="28"/>
        </w:rPr>
        <w:t xml:space="preserve">Johannes vertel van die visioen wat hy daarvan gesien het. </w:t>
      </w:r>
    </w:p>
    <w:p w:rsidR="00133733" w:rsidRDefault="00F51C0E" w:rsidP="00133733">
      <w:pPr>
        <w:pStyle w:val="NoSpacing"/>
        <w:ind w:left="720"/>
        <w:rPr>
          <w:rFonts w:asciiTheme="minorHAnsi" w:hAnsiTheme="minorHAnsi"/>
          <w:sz w:val="28"/>
          <w:szCs w:val="28"/>
        </w:rPr>
      </w:pPr>
      <w:r>
        <w:rPr>
          <w:rFonts w:asciiTheme="minorHAnsi" w:hAnsiTheme="minorHAnsi"/>
          <w:sz w:val="28"/>
          <w:szCs w:val="28"/>
        </w:rPr>
        <w:t xml:space="preserve">In Op 21 lees ons dat God self ons trane sal afvee en dat daar geen dood meer sal wees nie en geen hartseer of pyn nie. </w:t>
      </w:r>
    </w:p>
    <w:p w:rsidR="00523335" w:rsidRDefault="00F51C0E" w:rsidP="00133733">
      <w:pPr>
        <w:pStyle w:val="NoSpacing"/>
        <w:ind w:left="1440"/>
        <w:rPr>
          <w:rFonts w:asciiTheme="minorHAnsi" w:hAnsiTheme="minorHAnsi"/>
          <w:sz w:val="28"/>
          <w:szCs w:val="28"/>
        </w:rPr>
      </w:pPr>
      <w:r>
        <w:rPr>
          <w:rFonts w:asciiTheme="minorHAnsi" w:hAnsiTheme="minorHAnsi"/>
          <w:sz w:val="28"/>
          <w:szCs w:val="28"/>
        </w:rPr>
        <w:t>In Op 22 skryf hy dat daar ŉ rivier met kristalhelder water van die lewe uit die Lam van God se troon sal vloei, dat die boom van die lewe elke maand sy vrugte sal dra en dat die blare genesing vir almal sal bring. Daar sal nie meer lampe en sonlig nodig wees nie, want die Here sal almal verlig</w:t>
      </w:r>
      <w:r w:rsidR="00133733">
        <w:rPr>
          <w:rFonts w:asciiTheme="minorHAnsi" w:hAnsiTheme="minorHAnsi"/>
          <w:sz w:val="28"/>
          <w:szCs w:val="28"/>
        </w:rPr>
        <w:t xml:space="preserve"> en ons sal vir ewig saam met Christus regeer.</w:t>
      </w:r>
    </w:p>
    <w:p w:rsidR="00F51C0E" w:rsidRDefault="00F51C0E" w:rsidP="00046E2E">
      <w:pPr>
        <w:pStyle w:val="NoSpacing"/>
        <w:rPr>
          <w:rFonts w:asciiTheme="minorHAnsi" w:hAnsiTheme="minorHAnsi"/>
          <w:sz w:val="28"/>
          <w:szCs w:val="28"/>
        </w:rPr>
      </w:pPr>
    </w:p>
    <w:p w:rsidR="00133733" w:rsidRDefault="00523335" w:rsidP="00374B47">
      <w:pPr>
        <w:pStyle w:val="NoSpacing"/>
        <w:rPr>
          <w:rFonts w:asciiTheme="minorHAnsi" w:hAnsiTheme="minorHAnsi"/>
          <w:sz w:val="28"/>
          <w:szCs w:val="28"/>
        </w:rPr>
      </w:pPr>
      <w:r>
        <w:rPr>
          <w:rFonts w:asciiTheme="minorHAnsi" w:hAnsiTheme="minorHAnsi"/>
          <w:sz w:val="28"/>
          <w:szCs w:val="28"/>
        </w:rPr>
        <w:t xml:space="preserve">Dink aan die mooiste skoonheid in die natuur, die pragtigste rustigste wonderlikste toneel het CS Lewis probeer verduidelik. </w:t>
      </w:r>
    </w:p>
    <w:p w:rsidR="00133733" w:rsidRDefault="00523335" w:rsidP="00133733">
      <w:pPr>
        <w:pStyle w:val="NoSpacing"/>
        <w:ind w:left="720"/>
        <w:rPr>
          <w:rFonts w:asciiTheme="minorHAnsi" w:hAnsiTheme="minorHAnsi"/>
          <w:sz w:val="28"/>
          <w:szCs w:val="28"/>
        </w:rPr>
      </w:pPr>
      <w:r>
        <w:rPr>
          <w:rFonts w:asciiTheme="minorHAnsi" w:hAnsiTheme="minorHAnsi"/>
          <w:sz w:val="28"/>
          <w:szCs w:val="28"/>
        </w:rPr>
        <w:t xml:space="preserve">Ons sal dit nie net sien en beleef nie, ons sal terselfdertyd dit wees – </w:t>
      </w:r>
    </w:p>
    <w:p w:rsidR="0078315A" w:rsidRDefault="00523335" w:rsidP="00133733">
      <w:pPr>
        <w:pStyle w:val="NoSpacing"/>
        <w:ind w:left="1440"/>
        <w:rPr>
          <w:rFonts w:asciiTheme="minorHAnsi" w:hAnsiTheme="minorHAnsi"/>
          <w:sz w:val="28"/>
          <w:szCs w:val="28"/>
        </w:rPr>
      </w:pPr>
      <w:proofErr w:type="gramStart"/>
      <w:r>
        <w:rPr>
          <w:rFonts w:asciiTheme="minorHAnsi" w:hAnsiTheme="minorHAnsi"/>
          <w:sz w:val="28"/>
          <w:szCs w:val="28"/>
        </w:rPr>
        <w:t>om</w:t>
      </w:r>
      <w:proofErr w:type="gramEnd"/>
      <w:r>
        <w:rPr>
          <w:rFonts w:asciiTheme="minorHAnsi" w:hAnsiTheme="minorHAnsi"/>
          <w:sz w:val="28"/>
          <w:szCs w:val="28"/>
        </w:rPr>
        <w:t xml:space="preserve"> die skoonheid te sien en te beleef, maar om dit binne in ons te ontvang en dit self ook te wees.</w:t>
      </w:r>
    </w:p>
    <w:p w:rsidR="00715D4F" w:rsidRDefault="00715D4F" w:rsidP="00374B47">
      <w:pPr>
        <w:pStyle w:val="NoSpacing"/>
        <w:rPr>
          <w:rFonts w:asciiTheme="minorHAnsi" w:hAnsiTheme="minorHAnsi"/>
          <w:sz w:val="28"/>
          <w:szCs w:val="28"/>
        </w:rPr>
      </w:pPr>
    </w:p>
    <w:p w:rsidR="00715D4F" w:rsidRDefault="00715D4F" w:rsidP="00374B47">
      <w:pPr>
        <w:pStyle w:val="NoSpacing"/>
        <w:rPr>
          <w:rFonts w:asciiTheme="minorHAnsi" w:hAnsiTheme="minorHAnsi"/>
          <w:sz w:val="28"/>
          <w:szCs w:val="28"/>
        </w:rPr>
      </w:pPr>
      <w:r>
        <w:rPr>
          <w:rFonts w:asciiTheme="minorHAnsi" w:hAnsiTheme="minorHAnsi"/>
          <w:sz w:val="28"/>
          <w:szCs w:val="28"/>
        </w:rPr>
        <w:t xml:space="preserve">In 2 Kor. 4:16-18 skryf Paulus ook oor hierdie vergelyking en daar sê hy dat die swaarkry nou gering is en die heerlikheid wat kom dit alles oortref. </w:t>
      </w:r>
    </w:p>
    <w:p w:rsidR="00715D4F" w:rsidRDefault="00715D4F" w:rsidP="00DA4376">
      <w:pPr>
        <w:pStyle w:val="NoSpacing"/>
        <w:ind w:left="720"/>
        <w:rPr>
          <w:rFonts w:asciiTheme="minorHAnsi" w:hAnsiTheme="minorHAnsi"/>
          <w:sz w:val="28"/>
          <w:szCs w:val="28"/>
        </w:rPr>
      </w:pPr>
      <w:r>
        <w:rPr>
          <w:rFonts w:asciiTheme="minorHAnsi" w:hAnsiTheme="minorHAnsi"/>
          <w:sz w:val="28"/>
          <w:szCs w:val="28"/>
        </w:rPr>
        <w:t xml:space="preserve">Die heerlikheid sal dus ŉ baie hoër intensiteit hê as die swaarkry – </w:t>
      </w:r>
      <w:r w:rsidR="00DA4376">
        <w:rPr>
          <w:rFonts w:asciiTheme="minorHAnsi" w:hAnsiTheme="minorHAnsi"/>
          <w:sz w:val="28"/>
          <w:szCs w:val="28"/>
        </w:rPr>
        <w:t>Ons heerlikheid wat kom skyn so skerp s</w:t>
      </w:r>
      <w:r>
        <w:rPr>
          <w:rFonts w:asciiTheme="minorHAnsi" w:hAnsiTheme="minorHAnsi"/>
          <w:sz w:val="28"/>
          <w:szCs w:val="28"/>
        </w:rPr>
        <w:t xml:space="preserve">oos die son se lig </w:t>
      </w:r>
      <w:r w:rsidR="00DA4376">
        <w:rPr>
          <w:rFonts w:asciiTheme="minorHAnsi" w:hAnsiTheme="minorHAnsi"/>
          <w:sz w:val="28"/>
          <w:szCs w:val="28"/>
        </w:rPr>
        <w:t>in vergelyking met ons swaarkry wat nou maar so flou skyn soos ŉ een battery flitsliggie.</w:t>
      </w:r>
      <w:r>
        <w:rPr>
          <w:rFonts w:asciiTheme="minorHAnsi" w:hAnsiTheme="minorHAnsi"/>
          <w:sz w:val="28"/>
          <w:szCs w:val="28"/>
        </w:rPr>
        <w:t xml:space="preserve"> </w:t>
      </w:r>
    </w:p>
    <w:p w:rsidR="00715D4F" w:rsidRDefault="00715D4F" w:rsidP="00715D4F">
      <w:pPr>
        <w:pStyle w:val="NoSpacing"/>
        <w:ind w:left="1440"/>
        <w:rPr>
          <w:rFonts w:asciiTheme="minorHAnsi" w:hAnsiTheme="minorHAnsi"/>
          <w:sz w:val="28"/>
          <w:szCs w:val="28"/>
        </w:rPr>
      </w:pPr>
      <w:r>
        <w:rPr>
          <w:rFonts w:asciiTheme="minorHAnsi" w:hAnsiTheme="minorHAnsi"/>
          <w:sz w:val="28"/>
          <w:szCs w:val="28"/>
        </w:rPr>
        <w:t xml:space="preserve">Hy skryf dat ons swaarkry tydelik is maar dat die heerlikheid wat kom vir ewig sal wees. </w:t>
      </w:r>
    </w:p>
    <w:p w:rsidR="00F51C0E" w:rsidRDefault="00715D4F" w:rsidP="00715D4F">
      <w:pPr>
        <w:pStyle w:val="NoSpacing"/>
        <w:ind w:left="1440"/>
        <w:rPr>
          <w:rFonts w:asciiTheme="minorHAnsi" w:hAnsiTheme="minorHAnsi"/>
          <w:sz w:val="28"/>
          <w:szCs w:val="28"/>
        </w:rPr>
      </w:pPr>
      <w:r>
        <w:rPr>
          <w:rFonts w:asciiTheme="minorHAnsi" w:hAnsiTheme="minorHAnsi"/>
          <w:sz w:val="28"/>
          <w:szCs w:val="28"/>
        </w:rPr>
        <w:t xml:space="preserve">Verder dat die lyding nou uiterlik is maar die heerlikheid sal innerlik wees. </w:t>
      </w:r>
      <w:r w:rsidR="00F51C0E">
        <w:rPr>
          <w:rFonts w:asciiTheme="minorHAnsi" w:hAnsiTheme="minorHAnsi"/>
          <w:sz w:val="28"/>
          <w:szCs w:val="28"/>
        </w:rPr>
        <w:t xml:space="preserve">Hy sê dat “ons uiterlik besig is om te vergaan”, maar “innerlik word ons dag tot dag vernuwe”. </w:t>
      </w:r>
    </w:p>
    <w:p w:rsidR="00715D4F" w:rsidRDefault="00715D4F" w:rsidP="00F51C0E">
      <w:pPr>
        <w:pStyle w:val="NoSpacing"/>
        <w:ind w:left="2160"/>
        <w:rPr>
          <w:rFonts w:asciiTheme="minorHAnsi" w:hAnsiTheme="minorHAnsi"/>
          <w:sz w:val="28"/>
          <w:szCs w:val="28"/>
        </w:rPr>
      </w:pPr>
      <w:r>
        <w:rPr>
          <w:rFonts w:asciiTheme="minorHAnsi" w:hAnsiTheme="minorHAnsi"/>
          <w:sz w:val="28"/>
          <w:szCs w:val="28"/>
        </w:rPr>
        <w:lastRenderedPageBreak/>
        <w:t xml:space="preserve">Dink so daaraan, al ons swaarkry in hierdie lewe (al is dit diep binne in ons liggame) is dit net ons liggaam, ons uiterlike. </w:t>
      </w:r>
      <w:r w:rsidR="00DA4376">
        <w:rPr>
          <w:rFonts w:asciiTheme="minorHAnsi" w:hAnsiTheme="minorHAnsi"/>
          <w:sz w:val="28"/>
          <w:szCs w:val="28"/>
        </w:rPr>
        <w:t xml:space="preserve">Soos wanner jy siek is met blindederm ontsteking – dit is jy (jou liggaam) wat siek is, maar jou wese, jou innerlike is eintlik ongeskonde soos jy sal agterkom wanneer die blindederm betyds uitgehaal is. </w:t>
      </w:r>
      <w:r>
        <w:rPr>
          <w:rFonts w:asciiTheme="minorHAnsi" w:hAnsiTheme="minorHAnsi"/>
          <w:sz w:val="28"/>
          <w:szCs w:val="28"/>
        </w:rPr>
        <w:t xml:space="preserve">Die wesenlike jy word nie geraak nie, dit is nuut gemaak deur Christus. </w:t>
      </w:r>
    </w:p>
    <w:p w:rsidR="00F51C0E" w:rsidRDefault="00F51C0E" w:rsidP="00F51C0E">
      <w:pPr>
        <w:pStyle w:val="NoSpacing"/>
        <w:ind w:left="2880"/>
        <w:rPr>
          <w:rFonts w:asciiTheme="minorHAnsi" w:hAnsiTheme="minorHAnsi"/>
          <w:sz w:val="28"/>
          <w:szCs w:val="28"/>
        </w:rPr>
      </w:pPr>
      <w:r>
        <w:rPr>
          <w:rFonts w:asciiTheme="minorHAnsi" w:hAnsiTheme="minorHAnsi"/>
          <w:sz w:val="28"/>
          <w:szCs w:val="28"/>
        </w:rPr>
        <w:t>Totdat Christus weer kom, dan sal die heerlikheid innerlik én uiterlik wees in ons verheerlikte liggaam. (1 Tes)</w:t>
      </w:r>
    </w:p>
    <w:p w:rsidR="00715D4F" w:rsidRDefault="00715D4F" w:rsidP="00374B47">
      <w:pPr>
        <w:pStyle w:val="NoSpacing"/>
        <w:rPr>
          <w:rFonts w:asciiTheme="minorHAnsi" w:hAnsiTheme="minorHAnsi"/>
          <w:sz w:val="28"/>
          <w:szCs w:val="28"/>
        </w:rPr>
      </w:pPr>
    </w:p>
    <w:p w:rsidR="00133733" w:rsidRDefault="00F51C0E" w:rsidP="00374B47">
      <w:pPr>
        <w:pStyle w:val="NoSpacing"/>
        <w:rPr>
          <w:rFonts w:asciiTheme="minorHAnsi" w:hAnsiTheme="minorHAnsi"/>
          <w:sz w:val="28"/>
          <w:szCs w:val="28"/>
        </w:rPr>
      </w:pPr>
      <w:r>
        <w:rPr>
          <w:rFonts w:asciiTheme="minorHAnsi" w:hAnsiTheme="minorHAnsi"/>
          <w:sz w:val="28"/>
          <w:szCs w:val="28"/>
        </w:rPr>
        <w:t>Hoe beskryf ons die heerlikheid</w:t>
      </w:r>
      <w:r w:rsidR="00133733">
        <w:rPr>
          <w:rFonts w:asciiTheme="minorHAnsi" w:hAnsiTheme="minorHAnsi"/>
          <w:sz w:val="28"/>
          <w:szCs w:val="28"/>
        </w:rPr>
        <w:t xml:space="preserve"> s</w:t>
      </w:r>
      <w:r>
        <w:rPr>
          <w:rFonts w:asciiTheme="minorHAnsi" w:hAnsiTheme="minorHAnsi"/>
          <w:sz w:val="28"/>
          <w:szCs w:val="28"/>
        </w:rPr>
        <w:t>odat dit vir ons ŉ helder beeld is,</w:t>
      </w:r>
    </w:p>
    <w:p w:rsidR="00F51C0E" w:rsidRDefault="00F51C0E" w:rsidP="00133733">
      <w:pPr>
        <w:pStyle w:val="NoSpacing"/>
        <w:ind w:firstLine="720"/>
        <w:rPr>
          <w:rFonts w:asciiTheme="minorHAnsi" w:hAnsiTheme="minorHAnsi"/>
          <w:sz w:val="28"/>
          <w:szCs w:val="28"/>
        </w:rPr>
      </w:pPr>
      <w:proofErr w:type="gramStart"/>
      <w:r>
        <w:rPr>
          <w:rFonts w:asciiTheme="minorHAnsi" w:hAnsiTheme="minorHAnsi"/>
          <w:sz w:val="28"/>
          <w:szCs w:val="28"/>
        </w:rPr>
        <w:t>dat</w:t>
      </w:r>
      <w:proofErr w:type="gramEnd"/>
      <w:r>
        <w:rPr>
          <w:rFonts w:asciiTheme="minorHAnsi" w:hAnsiTheme="minorHAnsi"/>
          <w:sz w:val="28"/>
          <w:szCs w:val="28"/>
        </w:rPr>
        <w:t xml:space="preserve"> ons dit netso duidelik sien en ken – nee selfs beter sal ken as ons eie swaarkry?</w:t>
      </w:r>
    </w:p>
    <w:p w:rsidR="00F51C0E" w:rsidRDefault="00F51C0E" w:rsidP="00374B47">
      <w:pPr>
        <w:pStyle w:val="NoSpacing"/>
        <w:rPr>
          <w:rFonts w:asciiTheme="minorHAnsi" w:hAnsiTheme="minorHAnsi"/>
          <w:sz w:val="28"/>
          <w:szCs w:val="28"/>
        </w:rPr>
      </w:pPr>
    </w:p>
    <w:p w:rsidR="00B51203" w:rsidRDefault="00133733" w:rsidP="00133733">
      <w:pPr>
        <w:pStyle w:val="NoSpacing"/>
        <w:rPr>
          <w:rFonts w:asciiTheme="minorHAnsi" w:hAnsiTheme="minorHAnsi" w:cs="Tahoma"/>
          <w:i/>
          <w:sz w:val="28"/>
          <w:szCs w:val="28"/>
        </w:rPr>
      </w:pPr>
      <w:r w:rsidRPr="00133733">
        <w:rPr>
          <w:rFonts w:asciiTheme="minorHAnsi" w:hAnsiTheme="minorHAnsi"/>
          <w:sz w:val="28"/>
          <w:szCs w:val="28"/>
        </w:rPr>
        <w:t>Hoor wat staan in Heb. 12:1</w:t>
      </w:r>
      <w:r>
        <w:rPr>
          <w:rFonts w:asciiTheme="minorHAnsi" w:hAnsiTheme="minorHAnsi"/>
          <w:sz w:val="28"/>
          <w:szCs w:val="28"/>
        </w:rPr>
        <w:t>b</w:t>
      </w:r>
      <w:proofErr w:type="gramStart"/>
      <w:r w:rsidRPr="00133733">
        <w:rPr>
          <w:rFonts w:asciiTheme="minorHAnsi" w:hAnsiTheme="minorHAnsi"/>
          <w:sz w:val="28"/>
          <w:szCs w:val="28"/>
        </w:rPr>
        <w:t>,2</w:t>
      </w:r>
      <w:proofErr w:type="gramEnd"/>
      <w:r w:rsidRPr="00133733">
        <w:rPr>
          <w:rFonts w:asciiTheme="minorHAnsi" w:hAnsiTheme="minorHAnsi"/>
          <w:sz w:val="28"/>
          <w:szCs w:val="28"/>
        </w:rPr>
        <w:t xml:space="preserve">, </w:t>
      </w:r>
      <w:r w:rsidRPr="00133733">
        <w:rPr>
          <w:rFonts w:asciiTheme="minorHAnsi" w:hAnsiTheme="minorHAnsi"/>
          <w:i/>
          <w:sz w:val="28"/>
          <w:szCs w:val="28"/>
        </w:rPr>
        <w:t>“</w:t>
      </w:r>
      <w:r w:rsidR="00A04DFC" w:rsidRPr="00133733">
        <w:rPr>
          <w:rFonts w:asciiTheme="minorHAnsi" w:hAnsiTheme="minorHAnsi" w:cs="Tahoma"/>
          <w:i/>
          <w:sz w:val="28"/>
          <w:szCs w:val="28"/>
        </w:rPr>
        <w:t>laat ons elke las van ons afgooi, ook die sonde wat ons so maklik verstrik, en laat ons die wedloop wat vir ons voorlê, met volharding hardloop,</w:t>
      </w:r>
      <w:r w:rsidR="00A04DFC" w:rsidRPr="00133733">
        <w:rPr>
          <w:rFonts w:asciiTheme="minorHAnsi" w:hAnsiTheme="minorHAnsi" w:cs="Tahoma"/>
          <w:b/>
          <w:bCs/>
          <w:i/>
          <w:position w:val="4"/>
          <w:sz w:val="28"/>
          <w:szCs w:val="28"/>
        </w:rPr>
        <w:t xml:space="preserve"> 2 </w:t>
      </w:r>
      <w:r w:rsidR="00A04DFC" w:rsidRPr="00133733">
        <w:rPr>
          <w:rFonts w:asciiTheme="minorHAnsi" w:hAnsiTheme="minorHAnsi" w:cs="Tahoma"/>
          <w:i/>
          <w:sz w:val="28"/>
          <w:szCs w:val="28"/>
        </w:rPr>
        <w:t xml:space="preserve">die oog gevestig op Jesus, die Begin en Voleinder van die geloof. </w:t>
      </w:r>
    </w:p>
    <w:p w:rsidR="00A04DFC" w:rsidRPr="00133733" w:rsidRDefault="00A04DFC" w:rsidP="00B51203">
      <w:pPr>
        <w:pStyle w:val="NoSpacing"/>
        <w:ind w:left="720"/>
        <w:rPr>
          <w:rFonts w:asciiTheme="minorHAnsi" w:hAnsiTheme="minorHAnsi" w:cs="Tahoma"/>
          <w:i/>
          <w:sz w:val="28"/>
          <w:szCs w:val="28"/>
        </w:rPr>
      </w:pPr>
      <w:r w:rsidRPr="00133733">
        <w:rPr>
          <w:rFonts w:asciiTheme="minorHAnsi" w:hAnsiTheme="minorHAnsi" w:cs="Tahoma"/>
          <w:i/>
          <w:sz w:val="28"/>
          <w:szCs w:val="28"/>
          <w:u w:val="single"/>
        </w:rPr>
        <w:t>Ter wille van die vreugde wat vir Hom in die vooruitsig was, het Hy die kruis verduur sonder om vir die skande daarvan terug te deins, en Hy sit nou aan die regterkant van die troon van God.</w:t>
      </w:r>
      <w:r w:rsidR="00133733" w:rsidRPr="00133733">
        <w:rPr>
          <w:rFonts w:asciiTheme="minorHAnsi" w:hAnsiTheme="minorHAnsi" w:cs="Tahoma"/>
          <w:b/>
          <w:bCs/>
          <w:i/>
          <w:position w:val="4"/>
          <w:sz w:val="28"/>
          <w:szCs w:val="28"/>
        </w:rPr>
        <w:t>”</w:t>
      </w:r>
    </w:p>
    <w:p w:rsidR="00A04DFC" w:rsidRPr="00133733" w:rsidRDefault="00A04DFC" w:rsidP="00A04DFC">
      <w:pPr>
        <w:autoSpaceDE w:val="0"/>
        <w:autoSpaceDN w:val="0"/>
        <w:adjustRightInd w:val="0"/>
        <w:spacing w:before="30" w:after="0"/>
        <w:ind w:right="45"/>
        <w:rPr>
          <w:rFonts w:asciiTheme="minorHAnsi" w:hAnsiTheme="minorHAnsi" w:cs="Tahoma"/>
          <w:sz w:val="28"/>
          <w:szCs w:val="28"/>
          <w:lang w:val="af-ZA"/>
        </w:rPr>
      </w:pPr>
    </w:p>
    <w:p w:rsidR="00B51203" w:rsidRDefault="00B82FF3" w:rsidP="00A04DFC">
      <w:pPr>
        <w:autoSpaceDE w:val="0"/>
        <w:autoSpaceDN w:val="0"/>
        <w:adjustRightInd w:val="0"/>
        <w:spacing w:before="30" w:after="0"/>
        <w:ind w:right="45"/>
        <w:rPr>
          <w:rFonts w:asciiTheme="minorHAnsi" w:hAnsiTheme="minorHAnsi" w:cs="Tahoma"/>
          <w:sz w:val="28"/>
          <w:szCs w:val="28"/>
          <w:lang w:val="af-ZA"/>
        </w:rPr>
      </w:pPr>
      <w:r>
        <w:rPr>
          <w:rFonts w:asciiTheme="minorHAnsi" w:hAnsiTheme="minorHAnsi" w:cs="Tahoma"/>
          <w:sz w:val="28"/>
          <w:szCs w:val="28"/>
          <w:lang w:val="af-ZA"/>
        </w:rPr>
        <w:t xml:space="preserve">Kan jy ŉ prentjie kry van Jesus in die hemel? </w:t>
      </w:r>
    </w:p>
    <w:p w:rsidR="00B51203" w:rsidRDefault="00B82FF3" w:rsidP="00B51203">
      <w:pPr>
        <w:autoSpaceDE w:val="0"/>
        <w:autoSpaceDN w:val="0"/>
        <w:adjustRightInd w:val="0"/>
        <w:spacing w:before="30" w:after="0"/>
        <w:ind w:left="720" w:right="45"/>
        <w:rPr>
          <w:rFonts w:asciiTheme="minorHAnsi" w:hAnsiTheme="minorHAnsi" w:cs="Tahoma"/>
          <w:sz w:val="28"/>
          <w:szCs w:val="28"/>
          <w:lang w:val="af-ZA"/>
        </w:rPr>
      </w:pPr>
      <w:r>
        <w:rPr>
          <w:rFonts w:asciiTheme="minorHAnsi" w:hAnsiTheme="minorHAnsi" w:cs="Tahoma"/>
          <w:sz w:val="28"/>
          <w:szCs w:val="28"/>
          <w:lang w:val="af-ZA"/>
        </w:rPr>
        <w:t xml:space="preserve">Sy volmaaktheid, sy harmonie met God, sy liefde en opregtheid, se bevryding en </w:t>
      </w:r>
      <w:r w:rsidR="00B51203">
        <w:rPr>
          <w:rFonts w:asciiTheme="minorHAnsi" w:hAnsiTheme="minorHAnsi" w:cs="Tahoma"/>
          <w:sz w:val="28"/>
          <w:szCs w:val="28"/>
          <w:lang w:val="af-ZA"/>
        </w:rPr>
        <w:t>oorwinning?</w:t>
      </w:r>
      <w:r>
        <w:rPr>
          <w:rFonts w:asciiTheme="minorHAnsi" w:hAnsiTheme="minorHAnsi" w:cs="Tahoma"/>
          <w:sz w:val="28"/>
          <w:szCs w:val="28"/>
          <w:lang w:val="af-ZA"/>
        </w:rPr>
        <w:t xml:space="preserve"> </w:t>
      </w:r>
    </w:p>
    <w:p w:rsidR="00B51203" w:rsidRDefault="00B51203" w:rsidP="00B51203">
      <w:pPr>
        <w:autoSpaceDE w:val="0"/>
        <w:autoSpaceDN w:val="0"/>
        <w:adjustRightInd w:val="0"/>
        <w:spacing w:before="30" w:after="0"/>
        <w:ind w:left="1440" w:right="45"/>
        <w:rPr>
          <w:rFonts w:asciiTheme="minorHAnsi" w:hAnsiTheme="minorHAnsi" w:cs="Tahoma"/>
          <w:sz w:val="28"/>
          <w:szCs w:val="28"/>
          <w:lang w:val="af-ZA"/>
        </w:rPr>
      </w:pPr>
      <w:r>
        <w:rPr>
          <w:rFonts w:asciiTheme="minorHAnsi" w:hAnsiTheme="minorHAnsi" w:cs="Tahoma"/>
          <w:sz w:val="28"/>
          <w:szCs w:val="28"/>
          <w:lang w:val="af-ZA"/>
        </w:rPr>
        <w:t xml:space="preserve">Sy </w:t>
      </w:r>
      <w:r w:rsidR="00B82FF3">
        <w:rPr>
          <w:rFonts w:asciiTheme="minorHAnsi" w:hAnsiTheme="minorHAnsi" w:cs="Tahoma"/>
          <w:sz w:val="28"/>
          <w:szCs w:val="28"/>
          <w:lang w:val="af-ZA"/>
        </w:rPr>
        <w:t xml:space="preserve">oorheersing van alles wat verkeerd was soos siekte en pyn en vervolging en mishandeling en vernedering? </w:t>
      </w:r>
    </w:p>
    <w:p w:rsidR="00B51203" w:rsidRDefault="00B82FF3" w:rsidP="00B51203">
      <w:pPr>
        <w:autoSpaceDE w:val="0"/>
        <w:autoSpaceDN w:val="0"/>
        <w:adjustRightInd w:val="0"/>
        <w:spacing w:before="30" w:after="0"/>
        <w:ind w:left="2160" w:right="45"/>
        <w:rPr>
          <w:rFonts w:asciiTheme="minorHAnsi" w:hAnsiTheme="minorHAnsi" w:cs="Tahoma"/>
          <w:sz w:val="28"/>
          <w:szCs w:val="28"/>
          <w:lang w:val="af-ZA"/>
        </w:rPr>
      </w:pPr>
      <w:r>
        <w:rPr>
          <w:rFonts w:asciiTheme="minorHAnsi" w:hAnsiTheme="minorHAnsi" w:cs="Tahoma"/>
          <w:sz w:val="28"/>
          <w:szCs w:val="28"/>
          <w:lang w:val="af-ZA"/>
        </w:rPr>
        <w:t xml:space="preserve">Sy verheerlikte liggaam, sy heerlikheid? </w:t>
      </w:r>
    </w:p>
    <w:p w:rsidR="00B51203" w:rsidRDefault="00B82FF3" w:rsidP="00B51203">
      <w:pPr>
        <w:autoSpaceDE w:val="0"/>
        <w:autoSpaceDN w:val="0"/>
        <w:adjustRightInd w:val="0"/>
        <w:spacing w:before="30" w:after="0"/>
        <w:ind w:left="2880" w:right="45"/>
        <w:rPr>
          <w:rFonts w:asciiTheme="minorHAnsi" w:hAnsiTheme="minorHAnsi" w:cs="Tahoma"/>
          <w:sz w:val="28"/>
          <w:szCs w:val="28"/>
          <w:lang w:val="af-ZA"/>
        </w:rPr>
      </w:pPr>
      <w:r>
        <w:rPr>
          <w:rFonts w:asciiTheme="minorHAnsi" w:hAnsiTheme="minorHAnsi" w:cs="Tahoma"/>
          <w:sz w:val="28"/>
          <w:szCs w:val="28"/>
          <w:lang w:val="af-ZA"/>
        </w:rPr>
        <w:t xml:space="preserve">Dit is die plek wat Hy besig is om ook vir jou wat nou nog swaarkry reg te maak. </w:t>
      </w:r>
    </w:p>
    <w:p w:rsidR="00B51203" w:rsidRDefault="00B82FF3" w:rsidP="00B51203">
      <w:pPr>
        <w:autoSpaceDE w:val="0"/>
        <w:autoSpaceDN w:val="0"/>
        <w:adjustRightInd w:val="0"/>
        <w:spacing w:before="30" w:after="0"/>
        <w:ind w:left="3600" w:right="45"/>
        <w:rPr>
          <w:rFonts w:asciiTheme="minorHAnsi" w:hAnsiTheme="minorHAnsi" w:cs="Tahoma"/>
          <w:sz w:val="28"/>
          <w:szCs w:val="28"/>
          <w:lang w:val="af-ZA"/>
        </w:rPr>
      </w:pPr>
      <w:r>
        <w:rPr>
          <w:rFonts w:asciiTheme="minorHAnsi" w:hAnsiTheme="minorHAnsi" w:cs="Tahoma"/>
          <w:sz w:val="28"/>
          <w:szCs w:val="28"/>
          <w:lang w:val="af-ZA"/>
        </w:rPr>
        <w:t xml:space="preserve">Sy heerlikheid sal ook jou heerlikheid wees wat in Hom glo en in Hom lewe – al kry jy swaar. </w:t>
      </w:r>
    </w:p>
    <w:p w:rsidR="00DA4376" w:rsidRDefault="00DA4376" w:rsidP="00B51203">
      <w:pPr>
        <w:autoSpaceDE w:val="0"/>
        <w:autoSpaceDN w:val="0"/>
        <w:adjustRightInd w:val="0"/>
        <w:spacing w:before="30" w:after="0"/>
        <w:ind w:left="3600" w:right="45"/>
        <w:rPr>
          <w:rFonts w:asciiTheme="minorHAnsi" w:hAnsiTheme="minorHAnsi" w:cs="Tahoma"/>
          <w:sz w:val="28"/>
          <w:szCs w:val="28"/>
          <w:lang w:val="af-ZA"/>
        </w:rPr>
      </w:pPr>
      <w:r>
        <w:rPr>
          <w:rFonts w:asciiTheme="minorHAnsi" w:hAnsiTheme="minorHAnsi" w:cs="Tahoma"/>
          <w:sz w:val="28"/>
          <w:szCs w:val="28"/>
          <w:lang w:val="af-ZA"/>
        </w:rPr>
        <w:t>(EN almal om jou sal soos Jesus wees</w:t>
      </w:r>
      <w:proofErr w:type="gramStart"/>
      <w:r>
        <w:rPr>
          <w:rFonts w:asciiTheme="minorHAnsi" w:hAnsiTheme="minorHAnsi" w:cs="Tahoma"/>
          <w:sz w:val="28"/>
          <w:szCs w:val="28"/>
          <w:lang w:val="af-ZA"/>
        </w:rPr>
        <w:t>...</w:t>
      </w:r>
      <w:proofErr w:type="gramEnd"/>
      <w:r>
        <w:rPr>
          <w:rFonts w:asciiTheme="minorHAnsi" w:hAnsiTheme="minorHAnsi" w:cs="Tahoma"/>
          <w:sz w:val="28"/>
          <w:szCs w:val="28"/>
          <w:lang w:val="af-ZA"/>
        </w:rPr>
        <w:t>)</w:t>
      </w:r>
    </w:p>
    <w:p w:rsidR="00B51203" w:rsidRDefault="00B82FF3" w:rsidP="00B51203">
      <w:pPr>
        <w:autoSpaceDE w:val="0"/>
        <w:autoSpaceDN w:val="0"/>
        <w:adjustRightInd w:val="0"/>
        <w:spacing w:before="30" w:after="0"/>
        <w:ind w:left="4320" w:right="45"/>
        <w:rPr>
          <w:rFonts w:asciiTheme="minorHAnsi" w:hAnsiTheme="minorHAnsi" w:cs="Tahoma"/>
          <w:sz w:val="28"/>
          <w:szCs w:val="28"/>
          <w:lang w:val="af-ZA"/>
        </w:rPr>
      </w:pPr>
      <w:r>
        <w:rPr>
          <w:rFonts w:asciiTheme="minorHAnsi" w:hAnsiTheme="minorHAnsi" w:cs="Tahoma"/>
          <w:sz w:val="28"/>
          <w:szCs w:val="28"/>
          <w:lang w:val="af-ZA"/>
        </w:rPr>
        <w:t xml:space="preserve">Besef jy dat die heerlikheid wat vir jou wag so wonderbaarlik </w:t>
      </w:r>
      <w:r w:rsidR="00B51203">
        <w:rPr>
          <w:rFonts w:asciiTheme="minorHAnsi" w:hAnsiTheme="minorHAnsi" w:cs="Tahoma"/>
          <w:sz w:val="28"/>
          <w:szCs w:val="28"/>
          <w:lang w:val="af-ZA"/>
        </w:rPr>
        <w:t>gaan wees</w:t>
      </w:r>
    </w:p>
    <w:p w:rsidR="00A04DFC" w:rsidRDefault="00B51203" w:rsidP="00B51203">
      <w:pPr>
        <w:autoSpaceDE w:val="0"/>
        <w:autoSpaceDN w:val="0"/>
        <w:adjustRightInd w:val="0"/>
        <w:spacing w:before="30" w:after="0"/>
        <w:ind w:left="5040" w:right="45"/>
        <w:rPr>
          <w:rFonts w:asciiTheme="minorHAnsi" w:hAnsiTheme="minorHAnsi" w:cs="Tahoma"/>
          <w:sz w:val="28"/>
          <w:szCs w:val="28"/>
          <w:lang w:val="af-ZA"/>
        </w:rPr>
      </w:pPr>
      <w:proofErr w:type="gramStart"/>
      <w:r>
        <w:rPr>
          <w:rFonts w:asciiTheme="minorHAnsi" w:hAnsiTheme="minorHAnsi" w:cs="Tahoma"/>
          <w:sz w:val="28"/>
          <w:szCs w:val="28"/>
          <w:lang w:val="af-ZA"/>
        </w:rPr>
        <w:t>d</w:t>
      </w:r>
      <w:r w:rsidR="00B82FF3">
        <w:rPr>
          <w:rFonts w:asciiTheme="minorHAnsi" w:hAnsiTheme="minorHAnsi" w:cs="Tahoma"/>
          <w:sz w:val="28"/>
          <w:szCs w:val="28"/>
          <w:lang w:val="af-ZA"/>
        </w:rPr>
        <w:t>at</w:t>
      </w:r>
      <w:proofErr w:type="gramEnd"/>
      <w:r w:rsidR="00B82FF3">
        <w:rPr>
          <w:rFonts w:asciiTheme="minorHAnsi" w:hAnsiTheme="minorHAnsi" w:cs="Tahoma"/>
          <w:sz w:val="28"/>
          <w:szCs w:val="28"/>
          <w:lang w:val="af-ZA"/>
        </w:rPr>
        <w:t xml:space="preserve"> selfs die ergste en langdurigste swaarkry en lyding in hierdie lewe nie naastenby daarteen kan opweeg nie?! </w:t>
      </w:r>
    </w:p>
    <w:p w:rsidR="00B82FF3" w:rsidRDefault="00B82FF3" w:rsidP="00A04DFC">
      <w:pPr>
        <w:autoSpaceDE w:val="0"/>
        <w:autoSpaceDN w:val="0"/>
        <w:adjustRightInd w:val="0"/>
        <w:spacing w:before="30" w:after="0"/>
        <w:ind w:right="45"/>
        <w:rPr>
          <w:rFonts w:asciiTheme="minorHAnsi" w:hAnsiTheme="minorHAnsi" w:cs="Tahoma"/>
          <w:sz w:val="28"/>
          <w:szCs w:val="28"/>
          <w:lang w:val="af-ZA"/>
        </w:rPr>
      </w:pPr>
    </w:p>
    <w:p w:rsidR="00B51203" w:rsidRDefault="00B51203" w:rsidP="00A04DFC">
      <w:pPr>
        <w:autoSpaceDE w:val="0"/>
        <w:autoSpaceDN w:val="0"/>
        <w:adjustRightInd w:val="0"/>
        <w:spacing w:before="30" w:after="0"/>
        <w:ind w:right="45"/>
        <w:rPr>
          <w:rFonts w:asciiTheme="minorHAnsi" w:hAnsiTheme="minorHAnsi" w:cs="Tahoma"/>
          <w:sz w:val="28"/>
          <w:szCs w:val="28"/>
          <w:lang w:val="af-ZA"/>
        </w:rPr>
      </w:pPr>
      <w:r>
        <w:rPr>
          <w:rFonts w:asciiTheme="minorHAnsi" w:hAnsiTheme="minorHAnsi" w:cs="Tahoma"/>
          <w:sz w:val="28"/>
          <w:szCs w:val="28"/>
          <w:lang w:val="af-ZA"/>
        </w:rPr>
        <w:t>D</w:t>
      </w:r>
      <w:r w:rsidR="00B82FF3">
        <w:rPr>
          <w:rFonts w:asciiTheme="minorHAnsi" w:hAnsiTheme="minorHAnsi" w:cs="Tahoma"/>
          <w:sz w:val="28"/>
          <w:szCs w:val="28"/>
          <w:lang w:val="af-ZA"/>
        </w:rPr>
        <w:t xml:space="preserve">ie bemoediging en troos wat Paulus in Romeine vir ons gee, was ook die troos vir Jesus, die Seun van die Mens, tydens sy lyding. </w:t>
      </w:r>
    </w:p>
    <w:p w:rsidR="00B51203" w:rsidRDefault="00B82FF3" w:rsidP="00B51203">
      <w:pPr>
        <w:autoSpaceDE w:val="0"/>
        <w:autoSpaceDN w:val="0"/>
        <w:adjustRightInd w:val="0"/>
        <w:spacing w:before="30" w:after="0"/>
        <w:ind w:left="720" w:right="45"/>
        <w:rPr>
          <w:rFonts w:asciiTheme="minorHAnsi" w:hAnsiTheme="minorHAnsi" w:cs="Tahoma"/>
          <w:sz w:val="28"/>
          <w:szCs w:val="28"/>
          <w:lang w:val="af-ZA"/>
        </w:rPr>
      </w:pPr>
      <w:r>
        <w:rPr>
          <w:rFonts w:asciiTheme="minorHAnsi" w:hAnsiTheme="minorHAnsi" w:cs="Tahoma"/>
          <w:sz w:val="28"/>
          <w:szCs w:val="28"/>
          <w:lang w:val="af-ZA"/>
        </w:rPr>
        <w:t xml:space="preserve">Die vreugde wat Hy geweet het na die kruisdood en opstanding sou volg, </w:t>
      </w:r>
    </w:p>
    <w:p w:rsidR="00B51203" w:rsidRDefault="00B82FF3" w:rsidP="00B51203">
      <w:pPr>
        <w:autoSpaceDE w:val="0"/>
        <w:autoSpaceDN w:val="0"/>
        <w:adjustRightInd w:val="0"/>
        <w:spacing w:before="30" w:after="0"/>
        <w:ind w:left="1440" w:right="45"/>
        <w:rPr>
          <w:rFonts w:asciiTheme="minorHAnsi" w:hAnsiTheme="minorHAnsi" w:cs="Tahoma"/>
          <w:sz w:val="28"/>
          <w:szCs w:val="28"/>
          <w:lang w:val="af-ZA"/>
        </w:rPr>
      </w:pPr>
      <w:r>
        <w:rPr>
          <w:rFonts w:asciiTheme="minorHAnsi" w:hAnsiTheme="minorHAnsi" w:cs="Tahoma"/>
          <w:sz w:val="28"/>
          <w:szCs w:val="28"/>
          <w:lang w:val="af-ZA"/>
        </w:rPr>
        <w:lastRenderedPageBreak/>
        <w:t xml:space="preserve">sy oorwinning maar daarmee saam die verlossing van elkeen wat in Hom glo, </w:t>
      </w:r>
    </w:p>
    <w:p w:rsidR="00B82FF3" w:rsidRDefault="00B82FF3" w:rsidP="00B51203">
      <w:pPr>
        <w:autoSpaceDE w:val="0"/>
        <w:autoSpaceDN w:val="0"/>
        <w:adjustRightInd w:val="0"/>
        <w:spacing w:before="30" w:after="0"/>
        <w:ind w:left="1440" w:right="45" w:firstLine="720"/>
        <w:rPr>
          <w:rFonts w:asciiTheme="minorHAnsi" w:hAnsiTheme="minorHAnsi" w:cs="Tahoma"/>
          <w:sz w:val="28"/>
          <w:szCs w:val="28"/>
          <w:lang w:val="af-ZA"/>
        </w:rPr>
      </w:pPr>
      <w:proofErr w:type="gramStart"/>
      <w:r>
        <w:rPr>
          <w:rFonts w:asciiTheme="minorHAnsi" w:hAnsiTheme="minorHAnsi" w:cs="Tahoma"/>
          <w:sz w:val="28"/>
          <w:szCs w:val="28"/>
          <w:lang w:val="af-ZA"/>
        </w:rPr>
        <w:t>daardie</w:t>
      </w:r>
      <w:proofErr w:type="gramEnd"/>
      <w:r>
        <w:rPr>
          <w:rFonts w:asciiTheme="minorHAnsi" w:hAnsiTheme="minorHAnsi" w:cs="Tahoma"/>
          <w:sz w:val="28"/>
          <w:szCs w:val="28"/>
          <w:lang w:val="af-ZA"/>
        </w:rPr>
        <w:t xml:space="preserve"> vreugde was vir Hom motivering om die lyding te verduur.</w:t>
      </w:r>
    </w:p>
    <w:p w:rsidR="00B82FF3" w:rsidRDefault="00B82FF3" w:rsidP="00A04DFC">
      <w:pPr>
        <w:autoSpaceDE w:val="0"/>
        <w:autoSpaceDN w:val="0"/>
        <w:adjustRightInd w:val="0"/>
        <w:spacing w:before="30" w:after="0"/>
        <w:ind w:right="45"/>
        <w:rPr>
          <w:rFonts w:asciiTheme="minorHAnsi" w:hAnsiTheme="minorHAnsi" w:cs="Tahoma"/>
          <w:sz w:val="28"/>
          <w:szCs w:val="28"/>
          <w:lang w:val="af-ZA"/>
        </w:rPr>
      </w:pPr>
    </w:p>
    <w:p w:rsidR="00B82FF3" w:rsidRDefault="00864E4E" w:rsidP="00A04DFC">
      <w:pPr>
        <w:autoSpaceDE w:val="0"/>
        <w:autoSpaceDN w:val="0"/>
        <w:adjustRightInd w:val="0"/>
        <w:spacing w:before="30" w:after="0"/>
        <w:ind w:right="45"/>
        <w:rPr>
          <w:rFonts w:asciiTheme="minorHAnsi" w:hAnsiTheme="minorHAnsi" w:cs="Tahoma"/>
          <w:sz w:val="28"/>
          <w:szCs w:val="28"/>
          <w:lang w:val="af-ZA"/>
        </w:rPr>
      </w:pPr>
      <w:r>
        <w:rPr>
          <w:rFonts w:asciiTheme="minorHAnsi" w:hAnsiTheme="minorHAnsi" w:cs="Tahoma"/>
          <w:sz w:val="28"/>
          <w:szCs w:val="28"/>
          <w:lang w:val="af-ZA"/>
        </w:rPr>
        <w:t>Maar daar is veel meer</w:t>
      </w:r>
      <w:proofErr w:type="gramStart"/>
      <w:r>
        <w:rPr>
          <w:rFonts w:asciiTheme="minorHAnsi" w:hAnsiTheme="minorHAnsi" w:cs="Tahoma"/>
          <w:sz w:val="28"/>
          <w:szCs w:val="28"/>
          <w:lang w:val="af-ZA"/>
        </w:rPr>
        <w:t>...</w:t>
      </w:r>
      <w:proofErr w:type="gramEnd"/>
    </w:p>
    <w:p w:rsidR="00B51203" w:rsidRDefault="00864E4E" w:rsidP="00B51203">
      <w:pPr>
        <w:autoSpaceDE w:val="0"/>
        <w:autoSpaceDN w:val="0"/>
        <w:adjustRightInd w:val="0"/>
        <w:spacing w:before="30" w:after="0"/>
        <w:ind w:left="720" w:right="45"/>
        <w:rPr>
          <w:rFonts w:asciiTheme="minorHAnsi" w:hAnsiTheme="minorHAnsi" w:cs="Tahoma"/>
          <w:sz w:val="28"/>
          <w:szCs w:val="28"/>
          <w:lang w:val="af-ZA"/>
        </w:rPr>
      </w:pPr>
      <w:r>
        <w:rPr>
          <w:rFonts w:asciiTheme="minorHAnsi" w:hAnsiTheme="minorHAnsi" w:cs="Tahoma"/>
          <w:sz w:val="28"/>
          <w:szCs w:val="28"/>
          <w:lang w:val="af-ZA"/>
        </w:rPr>
        <w:t>Die vertaling van Heb. 12:2 kan ook ietwat anders wees – “ter wille van” die vreugde nie</w:t>
      </w:r>
      <w:r w:rsidR="00B51203">
        <w:rPr>
          <w:rFonts w:asciiTheme="minorHAnsi" w:hAnsiTheme="minorHAnsi" w:cs="Tahoma"/>
          <w:sz w:val="28"/>
          <w:szCs w:val="28"/>
          <w:lang w:val="af-ZA"/>
        </w:rPr>
        <w:t xml:space="preserve"> </w:t>
      </w:r>
      <w:r>
        <w:rPr>
          <w:rFonts w:asciiTheme="minorHAnsi" w:hAnsiTheme="minorHAnsi" w:cs="Tahoma"/>
          <w:sz w:val="28"/>
          <w:szCs w:val="28"/>
          <w:lang w:val="af-ZA"/>
        </w:rPr>
        <w:t xml:space="preserve">is nie verkeerd nie, </w:t>
      </w:r>
    </w:p>
    <w:p w:rsidR="00B51203" w:rsidRDefault="00864E4E" w:rsidP="00B51203">
      <w:pPr>
        <w:autoSpaceDE w:val="0"/>
        <w:autoSpaceDN w:val="0"/>
        <w:adjustRightInd w:val="0"/>
        <w:spacing w:before="30" w:after="0"/>
        <w:ind w:left="1440" w:right="45"/>
        <w:rPr>
          <w:rFonts w:asciiTheme="minorHAnsi" w:hAnsiTheme="minorHAnsi" w:cs="Tahoma"/>
          <w:sz w:val="28"/>
          <w:szCs w:val="28"/>
          <w:lang w:val="af-ZA"/>
        </w:rPr>
      </w:pPr>
      <w:proofErr w:type="gramStart"/>
      <w:r>
        <w:rPr>
          <w:rFonts w:asciiTheme="minorHAnsi" w:hAnsiTheme="minorHAnsi" w:cs="Tahoma"/>
          <w:sz w:val="28"/>
          <w:szCs w:val="28"/>
          <w:lang w:val="af-ZA"/>
        </w:rPr>
        <w:t>maar</w:t>
      </w:r>
      <w:proofErr w:type="gramEnd"/>
      <w:r>
        <w:rPr>
          <w:rFonts w:asciiTheme="minorHAnsi" w:hAnsiTheme="minorHAnsi" w:cs="Tahoma"/>
          <w:sz w:val="28"/>
          <w:szCs w:val="28"/>
          <w:lang w:val="af-ZA"/>
        </w:rPr>
        <w:t xml:space="preserve"> di</w:t>
      </w:r>
      <w:r w:rsidR="00B51203">
        <w:rPr>
          <w:rFonts w:asciiTheme="minorHAnsi" w:hAnsiTheme="minorHAnsi" w:cs="Tahoma"/>
          <w:sz w:val="28"/>
          <w:szCs w:val="28"/>
          <w:lang w:val="af-ZA"/>
        </w:rPr>
        <w:t xml:space="preserve">e oorspronklike </w:t>
      </w:r>
      <w:r>
        <w:rPr>
          <w:rFonts w:asciiTheme="minorHAnsi" w:hAnsiTheme="minorHAnsi" w:cs="Tahoma"/>
          <w:sz w:val="28"/>
          <w:szCs w:val="28"/>
          <w:lang w:val="af-ZA"/>
        </w:rPr>
        <w:t xml:space="preserve">hou ook iets in van “in die plek van vreugde” – dis die vertaling wat Calvyn verkies het. </w:t>
      </w:r>
    </w:p>
    <w:p w:rsidR="00B51203" w:rsidRDefault="00864E4E" w:rsidP="00B51203">
      <w:pPr>
        <w:autoSpaceDE w:val="0"/>
        <w:autoSpaceDN w:val="0"/>
        <w:adjustRightInd w:val="0"/>
        <w:spacing w:before="30" w:after="0"/>
        <w:ind w:left="2160" w:right="45"/>
        <w:rPr>
          <w:rFonts w:asciiTheme="minorHAnsi" w:hAnsiTheme="minorHAnsi" w:cs="Tahoma"/>
          <w:sz w:val="28"/>
          <w:szCs w:val="28"/>
          <w:lang w:val="af-ZA"/>
        </w:rPr>
      </w:pPr>
      <w:r>
        <w:rPr>
          <w:rFonts w:asciiTheme="minorHAnsi" w:hAnsiTheme="minorHAnsi" w:cs="Tahoma"/>
          <w:sz w:val="28"/>
          <w:szCs w:val="28"/>
          <w:lang w:val="af-ZA"/>
        </w:rPr>
        <w:t xml:space="preserve">Dit hou in dat Jesus nie net ŉ voorbeeld vir ons is om die heerlikheid in gedagte te hou sodat ons die </w:t>
      </w:r>
      <w:proofErr w:type="gramStart"/>
      <w:r>
        <w:rPr>
          <w:rFonts w:asciiTheme="minorHAnsi" w:hAnsiTheme="minorHAnsi" w:cs="Tahoma"/>
          <w:sz w:val="28"/>
          <w:szCs w:val="28"/>
          <w:lang w:val="af-ZA"/>
        </w:rPr>
        <w:t>lyding</w:t>
      </w:r>
      <w:proofErr w:type="gramEnd"/>
      <w:r>
        <w:rPr>
          <w:rFonts w:asciiTheme="minorHAnsi" w:hAnsiTheme="minorHAnsi" w:cs="Tahoma"/>
          <w:sz w:val="28"/>
          <w:szCs w:val="28"/>
          <w:lang w:val="af-ZA"/>
        </w:rPr>
        <w:t xml:space="preserve"> van deurstaan nie. </w:t>
      </w:r>
    </w:p>
    <w:p w:rsidR="00864E4E" w:rsidRDefault="00864E4E" w:rsidP="00B51203">
      <w:pPr>
        <w:autoSpaceDE w:val="0"/>
        <w:autoSpaceDN w:val="0"/>
        <w:adjustRightInd w:val="0"/>
        <w:spacing w:before="30" w:after="0"/>
        <w:ind w:left="2880" w:right="45"/>
        <w:rPr>
          <w:rFonts w:asciiTheme="minorHAnsi" w:hAnsiTheme="minorHAnsi" w:cs="Tahoma"/>
          <w:sz w:val="28"/>
          <w:szCs w:val="28"/>
          <w:lang w:val="af-ZA"/>
        </w:rPr>
      </w:pPr>
      <w:r>
        <w:rPr>
          <w:rFonts w:asciiTheme="minorHAnsi" w:hAnsiTheme="minorHAnsi" w:cs="Tahoma"/>
          <w:sz w:val="28"/>
          <w:szCs w:val="28"/>
          <w:lang w:val="af-ZA"/>
        </w:rPr>
        <w:t xml:space="preserve">Dit beteken Hy het die </w:t>
      </w:r>
      <w:proofErr w:type="gramStart"/>
      <w:r>
        <w:rPr>
          <w:rFonts w:asciiTheme="minorHAnsi" w:hAnsiTheme="minorHAnsi" w:cs="Tahoma"/>
          <w:sz w:val="28"/>
          <w:szCs w:val="28"/>
          <w:lang w:val="af-ZA"/>
        </w:rPr>
        <w:t>lyding</w:t>
      </w:r>
      <w:proofErr w:type="gramEnd"/>
      <w:r>
        <w:rPr>
          <w:rFonts w:asciiTheme="minorHAnsi" w:hAnsiTheme="minorHAnsi" w:cs="Tahoma"/>
          <w:sz w:val="28"/>
          <w:szCs w:val="28"/>
          <w:lang w:val="af-ZA"/>
        </w:rPr>
        <w:t xml:space="preserve"> gekies </w:t>
      </w:r>
      <w:r w:rsidRPr="00B51203">
        <w:rPr>
          <w:rFonts w:asciiTheme="minorHAnsi" w:hAnsiTheme="minorHAnsi" w:cs="Tahoma"/>
          <w:sz w:val="28"/>
          <w:szCs w:val="28"/>
          <w:u w:val="single"/>
          <w:lang w:val="af-ZA"/>
        </w:rPr>
        <w:t>in die plek</w:t>
      </w:r>
      <w:r>
        <w:rPr>
          <w:rFonts w:asciiTheme="minorHAnsi" w:hAnsiTheme="minorHAnsi" w:cs="Tahoma"/>
          <w:sz w:val="28"/>
          <w:szCs w:val="28"/>
          <w:lang w:val="af-ZA"/>
        </w:rPr>
        <w:t xml:space="preserve"> van die vreugde wat Hy prysgegee het om die verlossing en die heerlikheid vir ons te bewerk.</w:t>
      </w:r>
    </w:p>
    <w:p w:rsidR="00864E4E" w:rsidRDefault="00864E4E" w:rsidP="00A04DFC">
      <w:pPr>
        <w:autoSpaceDE w:val="0"/>
        <w:autoSpaceDN w:val="0"/>
        <w:adjustRightInd w:val="0"/>
        <w:spacing w:before="30" w:after="0"/>
        <w:ind w:right="45"/>
        <w:rPr>
          <w:rFonts w:asciiTheme="minorHAnsi" w:hAnsiTheme="minorHAnsi" w:cs="Tahoma"/>
          <w:sz w:val="28"/>
          <w:szCs w:val="28"/>
          <w:lang w:val="af-ZA"/>
        </w:rPr>
      </w:pPr>
    </w:p>
    <w:p w:rsidR="00DA4376" w:rsidRDefault="00864E4E" w:rsidP="00A04DFC">
      <w:pPr>
        <w:autoSpaceDE w:val="0"/>
        <w:autoSpaceDN w:val="0"/>
        <w:adjustRightInd w:val="0"/>
        <w:spacing w:before="30" w:after="0"/>
        <w:ind w:right="45"/>
        <w:rPr>
          <w:rFonts w:asciiTheme="minorHAnsi" w:hAnsiTheme="minorHAnsi" w:cs="Tahoma"/>
          <w:sz w:val="28"/>
          <w:szCs w:val="28"/>
          <w:lang w:val="af-ZA"/>
        </w:rPr>
      </w:pPr>
      <w:r>
        <w:rPr>
          <w:rFonts w:asciiTheme="minorHAnsi" w:hAnsiTheme="minorHAnsi" w:cs="Tahoma"/>
          <w:sz w:val="28"/>
          <w:szCs w:val="28"/>
          <w:lang w:val="af-ZA"/>
        </w:rPr>
        <w:t xml:space="preserve">Sonder Jesus Christus, en sonder die pad wat Hy oopgemaak het sou daar geen heerlikheid gewees het na ons lyding nie. </w:t>
      </w:r>
    </w:p>
    <w:p w:rsidR="00B51203" w:rsidRDefault="00DA4376" w:rsidP="00DA4376">
      <w:pPr>
        <w:autoSpaceDE w:val="0"/>
        <w:autoSpaceDN w:val="0"/>
        <w:adjustRightInd w:val="0"/>
        <w:spacing w:before="30" w:after="0"/>
        <w:ind w:left="720" w:right="45"/>
        <w:rPr>
          <w:rFonts w:asciiTheme="minorHAnsi" w:hAnsiTheme="minorHAnsi" w:cs="Tahoma"/>
          <w:sz w:val="28"/>
          <w:szCs w:val="28"/>
          <w:lang w:val="af-ZA"/>
        </w:rPr>
      </w:pPr>
      <w:r>
        <w:rPr>
          <w:rFonts w:asciiTheme="minorHAnsi" w:hAnsiTheme="minorHAnsi" w:cs="Tahoma"/>
          <w:sz w:val="28"/>
          <w:szCs w:val="28"/>
          <w:lang w:val="af-ZA"/>
        </w:rPr>
        <w:t>(</w:t>
      </w:r>
      <w:proofErr w:type="gramStart"/>
      <w:r>
        <w:rPr>
          <w:rFonts w:asciiTheme="minorHAnsi" w:hAnsiTheme="minorHAnsi" w:cs="Tahoma"/>
          <w:sz w:val="28"/>
          <w:szCs w:val="28"/>
          <w:lang w:val="af-ZA"/>
        </w:rPr>
        <w:t>Dis</w:t>
      </w:r>
      <w:proofErr w:type="gramEnd"/>
      <w:r>
        <w:rPr>
          <w:rFonts w:asciiTheme="minorHAnsi" w:hAnsiTheme="minorHAnsi" w:cs="Tahoma"/>
          <w:sz w:val="28"/>
          <w:szCs w:val="28"/>
          <w:lang w:val="af-ZA"/>
        </w:rPr>
        <w:t xml:space="preserve"> hier waar alle ander gelowe (bygelowe) ontmasker sal word want sonder Christus is daar geen heerlikheid wat wag nie. Dan is die lewe nou die beste wat jy ooit gaan ken.)</w:t>
      </w:r>
    </w:p>
    <w:p w:rsidR="00B51203" w:rsidRDefault="00864E4E" w:rsidP="00DA4376">
      <w:pPr>
        <w:autoSpaceDE w:val="0"/>
        <w:autoSpaceDN w:val="0"/>
        <w:adjustRightInd w:val="0"/>
        <w:spacing w:before="30" w:after="0"/>
        <w:ind w:left="1440" w:right="45"/>
        <w:rPr>
          <w:rFonts w:asciiTheme="minorHAnsi" w:hAnsiTheme="minorHAnsi" w:cs="Tahoma"/>
          <w:sz w:val="28"/>
          <w:szCs w:val="28"/>
          <w:lang w:val="af-ZA"/>
        </w:rPr>
      </w:pPr>
      <w:r>
        <w:rPr>
          <w:rFonts w:asciiTheme="minorHAnsi" w:hAnsiTheme="minorHAnsi" w:cs="Tahoma"/>
          <w:sz w:val="28"/>
          <w:szCs w:val="28"/>
          <w:lang w:val="af-ZA"/>
        </w:rPr>
        <w:t xml:space="preserve">Kyk na Jesus Christus – Hy het sy vreugde opgegee om vir ons die pad na heerlikheid weer oop te maak sodat ons saam met Hom in sy heerlikheid sal deel. </w:t>
      </w:r>
    </w:p>
    <w:p w:rsidR="00B51203" w:rsidRDefault="00864E4E" w:rsidP="00DA4376">
      <w:pPr>
        <w:autoSpaceDE w:val="0"/>
        <w:autoSpaceDN w:val="0"/>
        <w:adjustRightInd w:val="0"/>
        <w:spacing w:before="30" w:after="0"/>
        <w:ind w:left="2160" w:right="45"/>
        <w:rPr>
          <w:rFonts w:asciiTheme="minorHAnsi" w:hAnsiTheme="minorHAnsi" w:cs="Tahoma"/>
          <w:sz w:val="28"/>
          <w:szCs w:val="28"/>
          <w:lang w:val="af-ZA"/>
        </w:rPr>
      </w:pPr>
      <w:r>
        <w:rPr>
          <w:rFonts w:asciiTheme="minorHAnsi" w:hAnsiTheme="minorHAnsi" w:cs="Tahoma"/>
          <w:sz w:val="28"/>
          <w:szCs w:val="28"/>
          <w:lang w:val="af-ZA"/>
        </w:rPr>
        <w:t xml:space="preserve">Hy het nie net die pad oopgemaak met sy offer nie, Hy maak ons plek gereed, hy maak ons heerlikheid gereed. </w:t>
      </w:r>
    </w:p>
    <w:p w:rsidR="00864E4E" w:rsidRDefault="00864E4E" w:rsidP="00DA4376">
      <w:pPr>
        <w:autoSpaceDE w:val="0"/>
        <w:autoSpaceDN w:val="0"/>
        <w:adjustRightInd w:val="0"/>
        <w:spacing w:before="30" w:after="0"/>
        <w:ind w:left="2160" w:right="45" w:firstLine="720"/>
        <w:rPr>
          <w:rFonts w:asciiTheme="minorHAnsi" w:hAnsiTheme="minorHAnsi" w:cs="Tahoma"/>
          <w:sz w:val="28"/>
          <w:szCs w:val="28"/>
          <w:lang w:val="af-ZA"/>
        </w:rPr>
      </w:pPr>
      <w:r>
        <w:rPr>
          <w:rFonts w:asciiTheme="minorHAnsi" w:hAnsiTheme="minorHAnsi" w:cs="Tahoma"/>
          <w:sz w:val="28"/>
          <w:szCs w:val="28"/>
          <w:lang w:val="af-ZA"/>
        </w:rPr>
        <w:t>Nog meer – Hy is ons heerlikheid!</w:t>
      </w:r>
    </w:p>
    <w:p w:rsidR="00864E4E" w:rsidRDefault="00864E4E" w:rsidP="00A04DFC">
      <w:pPr>
        <w:autoSpaceDE w:val="0"/>
        <w:autoSpaceDN w:val="0"/>
        <w:adjustRightInd w:val="0"/>
        <w:spacing w:before="30" w:after="0"/>
        <w:ind w:right="45"/>
        <w:rPr>
          <w:rFonts w:asciiTheme="minorHAnsi" w:hAnsiTheme="minorHAnsi" w:cs="Tahoma"/>
          <w:sz w:val="28"/>
          <w:szCs w:val="28"/>
          <w:lang w:val="af-ZA"/>
        </w:rPr>
      </w:pPr>
    </w:p>
    <w:p w:rsidR="00864E4E" w:rsidRDefault="00864E4E" w:rsidP="00A04DFC">
      <w:pPr>
        <w:autoSpaceDE w:val="0"/>
        <w:autoSpaceDN w:val="0"/>
        <w:adjustRightInd w:val="0"/>
        <w:spacing w:before="30" w:after="0"/>
        <w:ind w:right="45"/>
        <w:rPr>
          <w:rFonts w:asciiTheme="minorHAnsi" w:hAnsiTheme="minorHAnsi" w:cs="Tahoma"/>
          <w:sz w:val="28"/>
          <w:szCs w:val="28"/>
          <w:lang w:val="af-ZA"/>
        </w:rPr>
      </w:pPr>
      <w:r>
        <w:rPr>
          <w:rFonts w:asciiTheme="minorHAnsi" w:hAnsiTheme="minorHAnsi" w:cs="Tahoma"/>
          <w:sz w:val="28"/>
          <w:szCs w:val="28"/>
          <w:lang w:val="af-ZA"/>
        </w:rPr>
        <w:t>Ek wil afsluit deur twee voorbeelde te gee van mense, gelowiges wat hulle lyding en swaarkry kon verduur omdat hulle dieselfde heerlikheid verwag het as ek en jy wat nou nog swaarkry:</w:t>
      </w:r>
    </w:p>
    <w:p w:rsidR="00864E4E" w:rsidRDefault="00864E4E" w:rsidP="00A04DFC">
      <w:pPr>
        <w:autoSpaceDE w:val="0"/>
        <w:autoSpaceDN w:val="0"/>
        <w:adjustRightInd w:val="0"/>
        <w:spacing w:before="30" w:after="0"/>
        <w:ind w:right="45"/>
        <w:rPr>
          <w:rFonts w:asciiTheme="minorHAnsi" w:hAnsiTheme="minorHAnsi" w:cs="Tahoma"/>
          <w:sz w:val="28"/>
          <w:szCs w:val="28"/>
          <w:lang w:val="af-ZA"/>
        </w:rPr>
      </w:pPr>
    </w:p>
    <w:p w:rsidR="00A04DFC" w:rsidRPr="00133733" w:rsidRDefault="00DA4376" w:rsidP="00DA4376">
      <w:pPr>
        <w:autoSpaceDE w:val="0"/>
        <w:autoSpaceDN w:val="0"/>
        <w:adjustRightInd w:val="0"/>
        <w:spacing w:before="30" w:after="0"/>
        <w:ind w:right="45"/>
        <w:rPr>
          <w:rFonts w:asciiTheme="minorHAnsi" w:hAnsiTheme="minorHAnsi" w:cs="Tahoma"/>
          <w:sz w:val="28"/>
          <w:szCs w:val="28"/>
        </w:rPr>
      </w:pPr>
      <w:r>
        <w:rPr>
          <w:rFonts w:asciiTheme="minorHAnsi" w:hAnsiTheme="minorHAnsi" w:cs="Tahoma"/>
          <w:sz w:val="28"/>
          <w:szCs w:val="28"/>
          <w:lang w:val="af-ZA"/>
        </w:rPr>
        <w:t xml:space="preserve">Moses het grootgeword in Farao se paleis, maar hy gee die gemaklike lewe op om God se swaarkrypad te loop: </w:t>
      </w:r>
      <w:r w:rsidR="00864E4E">
        <w:rPr>
          <w:rFonts w:asciiTheme="minorHAnsi" w:hAnsiTheme="minorHAnsi"/>
          <w:sz w:val="28"/>
          <w:szCs w:val="28"/>
        </w:rPr>
        <w:t>(</w:t>
      </w:r>
      <w:r w:rsidR="00A04DFC" w:rsidRPr="00133733">
        <w:rPr>
          <w:rFonts w:asciiTheme="minorHAnsi" w:hAnsiTheme="minorHAnsi"/>
          <w:sz w:val="28"/>
          <w:szCs w:val="28"/>
        </w:rPr>
        <w:t>Heb. 11:24-26</w:t>
      </w:r>
      <w:r w:rsidR="00864E4E">
        <w:rPr>
          <w:rFonts w:asciiTheme="minorHAnsi" w:hAnsiTheme="minorHAnsi"/>
          <w:sz w:val="28"/>
          <w:szCs w:val="28"/>
        </w:rPr>
        <w:t xml:space="preserve">) </w:t>
      </w:r>
      <w:r w:rsidR="00864E4E" w:rsidRPr="00757F1A">
        <w:rPr>
          <w:rFonts w:asciiTheme="minorHAnsi" w:hAnsiTheme="minorHAnsi" w:cs="Tahoma"/>
          <w:b/>
          <w:bCs/>
          <w:i/>
          <w:position w:val="4"/>
          <w:sz w:val="28"/>
          <w:szCs w:val="28"/>
          <w:vertAlign w:val="superscript"/>
        </w:rPr>
        <w:t>24</w:t>
      </w:r>
      <w:r w:rsidR="00A04DFC" w:rsidRPr="00757F1A">
        <w:rPr>
          <w:rFonts w:asciiTheme="minorHAnsi" w:hAnsiTheme="minorHAnsi" w:cs="Tahoma"/>
          <w:i/>
          <w:sz w:val="28"/>
          <w:szCs w:val="28"/>
        </w:rPr>
        <w:t>Omdat Moses geglo het, het hy toe hy groot geword het, geweier om die seun genoem te word van die farao se dogter.</w:t>
      </w:r>
      <w:r w:rsidR="00A04DFC" w:rsidRPr="00757F1A">
        <w:rPr>
          <w:rFonts w:asciiTheme="minorHAnsi" w:hAnsiTheme="minorHAnsi" w:cs="Tahoma"/>
          <w:b/>
          <w:bCs/>
          <w:i/>
          <w:position w:val="4"/>
          <w:sz w:val="28"/>
          <w:szCs w:val="28"/>
        </w:rPr>
        <w:t xml:space="preserve"> </w:t>
      </w:r>
      <w:r w:rsidR="00864E4E" w:rsidRPr="00757F1A">
        <w:rPr>
          <w:rFonts w:asciiTheme="minorHAnsi" w:hAnsiTheme="minorHAnsi" w:cs="Tahoma"/>
          <w:b/>
          <w:bCs/>
          <w:i/>
          <w:position w:val="4"/>
          <w:sz w:val="28"/>
          <w:szCs w:val="28"/>
          <w:vertAlign w:val="superscript"/>
        </w:rPr>
        <w:t>25</w:t>
      </w:r>
      <w:r w:rsidR="00A04DFC" w:rsidRPr="00757F1A">
        <w:rPr>
          <w:rFonts w:asciiTheme="minorHAnsi" w:hAnsiTheme="minorHAnsi" w:cs="Tahoma"/>
          <w:i/>
          <w:sz w:val="28"/>
          <w:szCs w:val="28"/>
        </w:rPr>
        <w:t>Hy het verkies om liewer sleg behandel te word saam met die volk van God as om die kortstondige genieting van sonde te hê.</w:t>
      </w:r>
      <w:r w:rsidR="00A04DFC" w:rsidRPr="00757F1A">
        <w:rPr>
          <w:rFonts w:asciiTheme="minorHAnsi" w:hAnsiTheme="minorHAnsi" w:cs="Tahoma"/>
          <w:b/>
          <w:bCs/>
          <w:i/>
          <w:position w:val="4"/>
          <w:sz w:val="28"/>
          <w:szCs w:val="28"/>
        </w:rPr>
        <w:t xml:space="preserve"> </w:t>
      </w:r>
      <w:r w:rsidR="00864E4E" w:rsidRPr="00757F1A">
        <w:rPr>
          <w:rFonts w:asciiTheme="minorHAnsi" w:hAnsiTheme="minorHAnsi" w:cs="Tahoma"/>
          <w:b/>
          <w:bCs/>
          <w:i/>
          <w:position w:val="4"/>
          <w:sz w:val="28"/>
          <w:szCs w:val="28"/>
          <w:vertAlign w:val="superscript"/>
        </w:rPr>
        <w:t>26</w:t>
      </w:r>
      <w:r w:rsidR="00A04DFC" w:rsidRPr="00757F1A">
        <w:rPr>
          <w:rFonts w:asciiTheme="minorHAnsi" w:hAnsiTheme="minorHAnsi" w:cs="Tahoma"/>
          <w:i/>
          <w:sz w:val="28"/>
          <w:szCs w:val="28"/>
        </w:rPr>
        <w:t xml:space="preserve">Die smaad ter wille van die Christus het hy 'n groter rykdom geag as die skatte van Egipte, </w:t>
      </w:r>
      <w:r w:rsidR="00A04DFC" w:rsidRPr="00757F1A">
        <w:rPr>
          <w:rFonts w:asciiTheme="minorHAnsi" w:hAnsiTheme="minorHAnsi" w:cs="Tahoma"/>
          <w:i/>
          <w:sz w:val="28"/>
          <w:szCs w:val="28"/>
          <w:u w:val="single"/>
        </w:rPr>
        <w:t>omdat hy na die beloning uitgesien het.</w:t>
      </w:r>
      <w:r w:rsidR="00A04DFC" w:rsidRPr="00133733">
        <w:rPr>
          <w:rFonts w:asciiTheme="minorHAnsi" w:hAnsiTheme="minorHAnsi" w:cs="Tahoma"/>
          <w:sz w:val="28"/>
          <w:szCs w:val="28"/>
        </w:rPr>
        <w:t xml:space="preserve"> </w:t>
      </w:r>
    </w:p>
    <w:p w:rsidR="00A04DFC" w:rsidRPr="00133733" w:rsidRDefault="00A04DFC" w:rsidP="00A04DFC">
      <w:pPr>
        <w:pStyle w:val="NoSpacing"/>
        <w:rPr>
          <w:rFonts w:asciiTheme="minorHAnsi" w:hAnsiTheme="minorHAnsi"/>
          <w:sz w:val="28"/>
          <w:szCs w:val="28"/>
        </w:rPr>
      </w:pPr>
    </w:p>
    <w:p w:rsidR="00A04DFC" w:rsidRPr="00133733" w:rsidRDefault="00A04DFC" w:rsidP="00757F1A">
      <w:pPr>
        <w:pStyle w:val="NoSpacing"/>
        <w:rPr>
          <w:rFonts w:asciiTheme="minorHAnsi" w:hAnsiTheme="minorHAnsi" w:cs="Tahoma"/>
          <w:sz w:val="28"/>
          <w:szCs w:val="28"/>
        </w:rPr>
      </w:pPr>
      <w:r w:rsidRPr="00133733">
        <w:rPr>
          <w:rFonts w:asciiTheme="minorHAnsi" w:hAnsiTheme="minorHAnsi"/>
          <w:sz w:val="28"/>
          <w:szCs w:val="28"/>
        </w:rPr>
        <w:t>Stephanus</w:t>
      </w:r>
      <w:r w:rsidR="00DA4376">
        <w:rPr>
          <w:rFonts w:asciiTheme="minorHAnsi" w:hAnsiTheme="minorHAnsi"/>
          <w:sz w:val="28"/>
          <w:szCs w:val="28"/>
        </w:rPr>
        <w:t xml:space="preserve"> is geroep as diaken en toe Hy die ev</w:t>
      </w:r>
      <w:r w:rsidR="001C5B07">
        <w:rPr>
          <w:rFonts w:asciiTheme="minorHAnsi" w:hAnsiTheme="minorHAnsi"/>
          <w:sz w:val="28"/>
          <w:szCs w:val="28"/>
        </w:rPr>
        <w:t>a</w:t>
      </w:r>
      <w:r w:rsidR="00DA4376">
        <w:rPr>
          <w:rFonts w:asciiTheme="minorHAnsi" w:hAnsiTheme="minorHAnsi"/>
          <w:sz w:val="28"/>
          <w:szCs w:val="28"/>
        </w:rPr>
        <w:t>ngelie verkondig to</w:t>
      </w:r>
      <w:r w:rsidR="001C5B07">
        <w:rPr>
          <w:rFonts w:asciiTheme="minorHAnsi" w:hAnsiTheme="minorHAnsi"/>
          <w:sz w:val="28"/>
          <w:szCs w:val="28"/>
        </w:rPr>
        <w:t>e</w:t>
      </w:r>
      <w:r w:rsidR="00DA4376">
        <w:rPr>
          <w:rFonts w:asciiTheme="minorHAnsi" w:hAnsiTheme="minorHAnsi"/>
          <w:sz w:val="28"/>
          <w:szCs w:val="28"/>
        </w:rPr>
        <w:t xml:space="preserve"> wil die Jode hom stilmaak. Hy straal terwyl hy ly</w:t>
      </w:r>
      <w:r w:rsidRPr="00133733">
        <w:rPr>
          <w:rFonts w:asciiTheme="minorHAnsi" w:hAnsiTheme="minorHAnsi"/>
          <w:sz w:val="28"/>
          <w:szCs w:val="28"/>
        </w:rPr>
        <w:t xml:space="preserve">: </w:t>
      </w:r>
      <w:r w:rsidR="00757F1A">
        <w:rPr>
          <w:rFonts w:asciiTheme="minorHAnsi" w:hAnsiTheme="minorHAnsi"/>
          <w:sz w:val="28"/>
          <w:szCs w:val="28"/>
        </w:rPr>
        <w:t>(</w:t>
      </w:r>
      <w:r w:rsidRPr="00133733">
        <w:rPr>
          <w:rFonts w:asciiTheme="minorHAnsi" w:hAnsiTheme="minorHAnsi"/>
          <w:sz w:val="28"/>
          <w:szCs w:val="28"/>
        </w:rPr>
        <w:t>Hand. 7:55, 56</w:t>
      </w:r>
      <w:r w:rsidR="00757F1A">
        <w:rPr>
          <w:rFonts w:asciiTheme="minorHAnsi" w:hAnsiTheme="minorHAnsi"/>
          <w:sz w:val="28"/>
          <w:szCs w:val="28"/>
        </w:rPr>
        <w:t xml:space="preserve">) </w:t>
      </w:r>
      <w:r w:rsidR="00757F1A" w:rsidRPr="00757F1A">
        <w:rPr>
          <w:rFonts w:asciiTheme="minorHAnsi" w:hAnsiTheme="minorHAnsi"/>
          <w:i/>
          <w:sz w:val="28"/>
          <w:szCs w:val="28"/>
          <w:vertAlign w:val="superscript"/>
        </w:rPr>
        <w:t>55</w:t>
      </w:r>
      <w:r w:rsidRPr="00757F1A">
        <w:rPr>
          <w:rFonts w:asciiTheme="minorHAnsi" w:hAnsiTheme="minorHAnsi" w:cs="Tahoma"/>
          <w:i/>
          <w:sz w:val="28"/>
          <w:szCs w:val="28"/>
        </w:rPr>
        <w:t xml:space="preserve">Maar Stefanus, vol van die Heilige </w:t>
      </w:r>
      <w:r w:rsidRPr="00757F1A">
        <w:rPr>
          <w:rFonts w:asciiTheme="minorHAnsi" w:hAnsiTheme="minorHAnsi" w:cs="Tahoma"/>
          <w:i/>
          <w:sz w:val="28"/>
          <w:szCs w:val="28"/>
        </w:rPr>
        <w:lastRenderedPageBreak/>
        <w:t xml:space="preserve">Gees, het </w:t>
      </w:r>
      <w:r w:rsidRPr="00757F1A">
        <w:rPr>
          <w:rFonts w:asciiTheme="minorHAnsi" w:hAnsiTheme="minorHAnsi" w:cs="Tahoma"/>
          <w:i/>
          <w:sz w:val="28"/>
          <w:szCs w:val="28"/>
          <w:u w:val="single"/>
        </w:rPr>
        <w:t>opgekyk na die hemel en die heerlikheid van God gesien en Jesus wat aan die regterhand van God staan.</w:t>
      </w:r>
      <w:proofErr w:type="gramStart"/>
      <w:r w:rsidRPr="00757F1A">
        <w:rPr>
          <w:rFonts w:asciiTheme="minorHAnsi" w:hAnsiTheme="minorHAnsi" w:cs="Tahoma"/>
          <w:i/>
          <w:sz w:val="28"/>
          <w:szCs w:val="28"/>
        </w:rPr>
        <w:t xml:space="preserve"> </w:t>
      </w:r>
      <w:r w:rsidR="00757F1A" w:rsidRPr="00757F1A">
        <w:rPr>
          <w:rFonts w:asciiTheme="minorHAnsi" w:hAnsiTheme="minorHAnsi" w:cs="Tahoma"/>
          <w:b/>
          <w:bCs/>
          <w:i/>
          <w:position w:val="4"/>
          <w:sz w:val="28"/>
          <w:szCs w:val="28"/>
        </w:rPr>
        <w:t xml:space="preserve"> </w:t>
      </w:r>
      <w:proofErr w:type="gramEnd"/>
      <w:r w:rsidR="00757F1A" w:rsidRPr="00757F1A">
        <w:rPr>
          <w:rFonts w:asciiTheme="minorHAnsi" w:hAnsiTheme="minorHAnsi" w:cs="Tahoma"/>
          <w:b/>
          <w:bCs/>
          <w:i/>
          <w:position w:val="4"/>
          <w:sz w:val="28"/>
          <w:szCs w:val="28"/>
          <w:vertAlign w:val="superscript"/>
        </w:rPr>
        <w:t>56</w:t>
      </w:r>
      <w:r w:rsidRPr="00757F1A">
        <w:rPr>
          <w:rFonts w:asciiTheme="minorHAnsi" w:hAnsiTheme="minorHAnsi" w:cs="Tahoma"/>
          <w:i/>
          <w:sz w:val="28"/>
          <w:szCs w:val="28"/>
        </w:rPr>
        <w:t>“Kyk,” het hy gesê, “ek sien die hemel geopen en die Seun van die mens wat aan die regterhand van God staan.”</w:t>
      </w:r>
      <w:r w:rsidRPr="00133733">
        <w:rPr>
          <w:rFonts w:asciiTheme="minorHAnsi" w:hAnsiTheme="minorHAnsi" w:cs="Tahoma"/>
          <w:sz w:val="28"/>
          <w:szCs w:val="28"/>
        </w:rPr>
        <w:t xml:space="preserve"> </w:t>
      </w:r>
    </w:p>
    <w:p w:rsidR="00A04DFC" w:rsidRPr="00133733" w:rsidRDefault="00A04DFC" w:rsidP="00A04DFC">
      <w:pPr>
        <w:pStyle w:val="NoSpacing"/>
        <w:rPr>
          <w:rFonts w:asciiTheme="minorHAnsi" w:hAnsiTheme="minorHAnsi"/>
          <w:sz w:val="28"/>
          <w:szCs w:val="28"/>
        </w:rPr>
      </w:pPr>
    </w:p>
    <w:p w:rsidR="00A04DFC" w:rsidRDefault="00A04DFC" w:rsidP="00A04DFC">
      <w:pPr>
        <w:pStyle w:val="NoSpacing"/>
        <w:rPr>
          <w:rFonts w:asciiTheme="minorHAnsi" w:hAnsiTheme="minorHAnsi"/>
          <w:sz w:val="28"/>
          <w:szCs w:val="28"/>
        </w:rPr>
      </w:pPr>
    </w:p>
    <w:p w:rsidR="00B51203" w:rsidRDefault="00757F1A" w:rsidP="00A04DFC">
      <w:pPr>
        <w:pStyle w:val="NoSpacing"/>
        <w:rPr>
          <w:rFonts w:asciiTheme="minorHAnsi" w:hAnsiTheme="minorHAnsi"/>
          <w:sz w:val="28"/>
          <w:szCs w:val="28"/>
        </w:rPr>
      </w:pPr>
      <w:r>
        <w:rPr>
          <w:rFonts w:asciiTheme="minorHAnsi" w:hAnsiTheme="minorHAnsi"/>
          <w:sz w:val="28"/>
          <w:szCs w:val="28"/>
        </w:rPr>
        <w:t xml:space="preserve">Ons sal in hierdie lewe nie van swaarkry en lyding vrykom nie. </w:t>
      </w:r>
    </w:p>
    <w:p w:rsidR="00B51203" w:rsidRDefault="00757F1A" w:rsidP="00B51203">
      <w:pPr>
        <w:pStyle w:val="NoSpacing"/>
        <w:ind w:left="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ons moet ons gedagtes nie in </w:t>
      </w:r>
      <w:r w:rsidR="00B51203">
        <w:rPr>
          <w:rFonts w:asciiTheme="minorHAnsi" w:hAnsiTheme="minorHAnsi"/>
          <w:sz w:val="28"/>
          <w:szCs w:val="28"/>
        </w:rPr>
        <w:t xml:space="preserve">die swaarkry </w:t>
      </w:r>
      <w:r>
        <w:rPr>
          <w:rFonts w:asciiTheme="minorHAnsi" w:hAnsiTheme="minorHAnsi"/>
          <w:sz w:val="28"/>
          <w:szCs w:val="28"/>
        </w:rPr>
        <w:t xml:space="preserve">hierdie lewe vasdraai nie. </w:t>
      </w:r>
    </w:p>
    <w:p w:rsidR="00B51203" w:rsidRDefault="00757F1A" w:rsidP="00B51203">
      <w:pPr>
        <w:pStyle w:val="NoSpacing"/>
        <w:rPr>
          <w:rFonts w:asciiTheme="minorHAnsi" w:hAnsiTheme="minorHAnsi"/>
          <w:sz w:val="28"/>
          <w:szCs w:val="28"/>
        </w:rPr>
      </w:pPr>
      <w:r>
        <w:rPr>
          <w:rFonts w:asciiTheme="minorHAnsi" w:hAnsiTheme="minorHAnsi"/>
          <w:sz w:val="28"/>
          <w:szCs w:val="28"/>
        </w:rPr>
        <w:t xml:space="preserve">Paulus skryf in Kol. 3:2 dat ons nie ons gedagtes moet rig op die dinge wat op die aarde is nie maar op die dinge daar bo, </w:t>
      </w:r>
    </w:p>
    <w:p w:rsidR="00B51203" w:rsidRDefault="00757F1A" w:rsidP="00B51203">
      <w:pPr>
        <w:pStyle w:val="NoSpacing"/>
        <w:ind w:firstLine="720"/>
        <w:rPr>
          <w:rFonts w:asciiTheme="minorHAnsi" w:hAnsiTheme="minorHAnsi"/>
          <w:sz w:val="28"/>
          <w:szCs w:val="28"/>
        </w:rPr>
      </w:pPr>
      <w:r>
        <w:rPr>
          <w:rFonts w:asciiTheme="minorHAnsi" w:hAnsiTheme="minorHAnsi"/>
          <w:sz w:val="28"/>
          <w:szCs w:val="28"/>
        </w:rPr>
        <w:t xml:space="preserve">en daarmee bedoel hy dat ons aan God en Christus moet dink en </w:t>
      </w:r>
    </w:p>
    <w:p w:rsidR="00B51203" w:rsidRDefault="00757F1A" w:rsidP="00B51203">
      <w:pPr>
        <w:pStyle w:val="NoSpacing"/>
        <w:ind w:left="720" w:firstLine="720"/>
        <w:rPr>
          <w:rFonts w:asciiTheme="minorHAnsi" w:hAnsiTheme="minorHAnsi"/>
          <w:sz w:val="28"/>
          <w:szCs w:val="28"/>
        </w:rPr>
      </w:pPr>
      <w:r>
        <w:rPr>
          <w:rFonts w:asciiTheme="minorHAnsi" w:hAnsiTheme="minorHAnsi"/>
          <w:sz w:val="28"/>
          <w:szCs w:val="28"/>
        </w:rPr>
        <w:t>aan ons nuwe lewe én</w:t>
      </w:r>
      <w:r w:rsidR="00B51203">
        <w:rPr>
          <w:rFonts w:asciiTheme="minorHAnsi" w:hAnsiTheme="minorHAnsi"/>
          <w:sz w:val="28"/>
          <w:szCs w:val="28"/>
        </w:rPr>
        <w:t xml:space="preserve"> aan die heerlikheid wat kom en</w:t>
      </w:r>
    </w:p>
    <w:p w:rsidR="00757F1A" w:rsidRDefault="00757F1A" w:rsidP="00B51203">
      <w:pPr>
        <w:pStyle w:val="NoSpacing"/>
        <w:ind w:left="1440" w:firstLine="720"/>
        <w:rPr>
          <w:rFonts w:asciiTheme="minorHAnsi" w:hAnsiTheme="minorHAnsi"/>
          <w:sz w:val="28"/>
          <w:szCs w:val="28"/>
        </w:rPr>
      </w:pPr>
      <w:proofErr w:type="gramStart"/>
      <w:r>
        <w:rPr>
          <w:rFonts w:asciiTheme="minorHAnsi" w:hAnsiTheme="minorHAnsi"/>
          <w:sz w:val="28"/>
          <w:szCs w:val="28"/>
        </w:rPr>
        <w:t>wat</w:t>
      </w:r>
      <w:proofErr w:type="gramEnd"/>
      <w:r>
        <w:rPr>
          <w:rFonts w:asciiTheme="minorHAnsi" w:hAnsiTheme="minorHAnsi"/>
          <w:sz w:val="28"/>
          <w:szCs w:val="28"/>
        </w:rPr>
        <w:t xml:space="preserve"> veel meer is as enige swaarkry wat ons hier ooit kan ly.</w:t>
      </w:r>
    </w:p>
    <w:p w:rsidR="00B51203" w:rsidRDefault="00757F1A" w:rsidP="00A04DFC">
      <w:pPr>
        <w:pStyle w:val="NoSpacing"/>
        <w:rPr>
          <w:rFonts w:asciiTheme="minorHAnsi" w:hAnsiTheme="minorHAnsi"/>
          <w:sz w:val="28"/>
          <w:szCs w:val="28"/>
        </w:rPr>
      </w:pPr>
      <w:r>
        <w:rPr>
          <w:rFonts w:asciiTheme="minorHAnsi" w:hAnsiTheme="minorHAnsi"/>
          <w:sz w:val="28"/>
          <w:szCs w:val="28"/>
        </w:rPr>
        <w:t xml:space="preserve"> </w:t>
      </w:r>
    </w:p>
    <w:p w:rsidR="001D2D8D" w:rsidRDefault="00B51203" w:rsidP="00A04DFC">
      <w:pPr>
        <w:pStyle w:val="NoSpacing"/>
        <w:rPr>
          <w:rFonts w:asciiTheme="minorHAnsi" w:hAnsiTheme="minorHAnsi"/>
          <w:sz w:val="28"/>
          <w:szCs w:val="28"/>
        </w:rPr>
      </w:pPr>
      <w:r>
        <w:rPr>
          <w:rFonts w:asciiTheme="minorHAnsi" w:hAnsiTheme="minorHAnsi"/>
          <w:sz w:val="28"/>
          <w:szCs w:val="28"/>
        </w:rPr>
        <w:t xml:space="preserve">Self? </w:t>
      </w:r>
      <w:r w:rsidR="00757F1A">
        <w:rPr>
          <w:rFonts w:asciiTheme="minorHAnsi" w:hAnsiTheme="minorHAnsi"/>
          <w:sz w:val="28"/>
          <w:szCs w:val="28"/>
        </w:rPr>
        <w:t>Uit eie krag</w:t>
      </w:r>
      <w:r>
        <w:rPr>
          <w:rFonts w:asciiTheme="minorHAnsi" w:hAnsiTheme="minorHAnsi"/>
          <w:sz w:val="28"/>
          <w:szCs w:val="28"/>
        </w:rPr>
        <w:t xml:space="preserve"> terwyl jy reeds platgeslaan is in swaarkry?</w:t>
      </w:r>
    </w:p>
    <w:p w:rsidR="001D2D8D" w:rsidRDefault="001D2D8D" w:rsidP="001D2D8D">
      <w:pPr>
        <w:pStyle w:val="NoSpacing"/>
        <w:ind w:left="720"/>
        <w:rPr>
          <w:rFonts w:asciiTheme="minorHAnsi" w:hAnsiTheme="minorHAnsi"/>
          <w:sz w:val="28"/>
          <w:szCs w:val="28"/>
        </w:rPr>
      </w:pPr>
      <w:r>
        <w:rPr>
          <w:rFonts w:asciiTheme="minorHAnsi" w:hAnsiTheme="minorHAnsi"/>
          <w:sz w:val="28"/>
          <w:szCs w:val="28"/>
        </w:rPr>
        <w:t xml:space="preserve">Nee, natuurlik nie op jou eie nie. </w:t>
      </w:r>
    </w:p>
    <w:p w:rsidR="001D2D8D" w:rsidRDefault="001D2D8D" w:rsidP="001D2D8D">
      <w:pPr>
        <w:pStyle w:val="NoSpacing"/>
        <w:ind w:left="1440"/>
        <w:rPr>
          <w:rFonts w:asciiTheme="minorHAnsi" w:hAnsiTheme="minorHAnsi"/>
          <w:sz w:val="28"/>
          <w:szCs w:val="28"/>
        </w:rPr>
      </w:pPr>
      <w:r>
        <w:rPr>
          <w:rFonts w:asciiTheme="minorHAnsi" w:hAnsiTheme="minorHAnsi"/>
          <w:sz w:val="28"/>
          <w:szCs w:val="28"/>
        </w:rPr>
        <w:t xml:space="preserve">Vra jou gelowige broer en suster om jou te herinner aan die heerlikheid wat kom. (En moenie die kans verspeel om iemand hiermee te ondersteun nie, moenie jou afsluit van ander en so gou moontlik by die gemeente samekoms wegkom nie.) </w:t>
      </w:r>
    </w:p>
    <w:p w:rsidR="001D2D8D" w:rsidRDefault="001D2D8D" w:rsidP="001D2D8D">
      <w:pPr>
        <w:pStyle w:val="NoSpacing"/>
        <w:ind w:left="216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die belangrikste hulp bly die Heilige Gees wat nie net saam met jou en vir jou bid nie, maar wat juis ook jou gedagtes rig.</w:t>
      </w:r>
    </w:p>
    <w:p w:rsidR="001D2D8D" w:rsidRDefault="00757F1A" w:rsidP="001D2D8D">
      <w:pPr>
        <w:pStyle w:val="NoSpacing"/>
        <w:ind w:left="2880"/>
        <w:rPr>
          <w:rFonts w:asciiTheme="minorHAnsi" w:hAnsiTheme="minorHAnsi"/>
          <w:sz w:val="28"/>
          <w:szCs w:val="28"/>
        </w:rPr>
      </w:pPr>
      <w:r>
        <w:rPr>
          <w:rFonts w:asciiTheme="minorHAnsi" w:hAnsiTheme="minorHAnsi"/>
          <w:sz w:val="28"/>
          <w:szCs w:val="28"/>
        </w:rPr>
        <w:t xml:space="preserve">In </w:t>
      </w:r>
      <w:r w:rsidR="00B51203">
        <w:rPr>
          <w:rFonts w:asciiTheme="minorHAnsi" w:hAnsiTheme="minorHAnsi"/>
          <w:sz w:val="28"/>
          <w:szCs w:val="28"/>
        </w:rPr>
        <w:t>2</w:t>
      </w:r>
      <w:r>
        <w:rPr>
          <w:rFonts w:asciiTheme="minorHAnsi" w:hAnsiTheme="minorHAnsi"/>
          <w:sz w:val="28"/>
          <w:szCs w:val="28"/>
        </w:rPr>
        <w:t xml:space="preserve"> Tess. </w:t>
      </w:r>
      <w:r w:rsidR="001D2D8D">
        <w:rPr>
          <w:rFonts w:asciiTheme="minorHAnsi" w:hAnsiTheme="minorHAnsi"/>
          <w:sz w:val="28"/>
          <w:szCs w:val="28"/>
        </w:rPr>
        <w:t>3:</w:t>
      </w:r>
      <w:r w:rsidR="00B51203">
        <w:rPr>
          <w:rFonts w:asciiTheme="minorHAnsi" w:hAnsiTheme="minorHAnsi"/>
          <w:sz w:val="28"/>
          <w:szCs w:val="28"/>
        </w:rPr>
        <w:t xml:space="preserve">5 bid Paulus, </w:t>
      </w:r>
      <w:r w:rsidR="00B51203" w:rsidRPr="001D2D8D">
        <w:rPr>
          <w:rFonts w:asciiTheme="minorHAnsi" w:hAnsiTheme="minorHAnsi"/>
          <w:i/>
          <w:sz w:val="28"/>
          <w:szCs w:val="28"/>
        </w:rPr>
        <w:t>“Mag die Here julle gedagtes rig op die liefde van God en die volharding van Christus.”</w:t>
      </w:r>
      <w:r w:rsidR="00B51203">
        <w:rPr>
          <w:rFonts w:asciiTheme="minorHAnsi" w:hAnsiTheme="minorHAnsi"/>
          <w:sz w:val="28"/>
          <w:szCs w:val="28"/>
        </w:rPr>
        <w:t xml:space="preserve"> </w:t>
      </w:r>
    </w:p>
    <w:p w:rsidR="00757F1A" w:rsidRDefault="00B51203" w:rsidP="001C5B07">
      <w:pPr>
        <w:pStyle w:val="NoSpacing"/>
        <w:spacing w:before="240"/>
        <w:ind w:left="3600"/>
        <w:rPr>
          <w:rFonts w:asciiTheme="minorHAnsi" w:hAnsiTheme="minorHAnsi"/>
          <w:sz w:val="28"/>
          <w:szCs w:val="28"/>
        </w:rPr>
      </w:pPr>
      <w:r>
        <w:rPr>
          <w:rFonts w:asciiTheme="minorHAnsi" w:hAnsiTheme="minorHAnsi"/>
          <w:sz w:val="28"/>
          <w:szCs w:val="28"/>
        </w:rPr>
        <w:t>Dit is ook my bede vir jou my liewe broer en</w:t>
      </w:r>
      <w:r w:rsidR="001C5B07">
        <w:rPr>
          <w:rFonts w:asciiTheme="minorHAnsi" w:hAnsiTheme="minorHAnsi"/>
          <w:sz w:val="28"/>
          <w:szCs w:val="28"/>
        </w:rPr>
        <w:t xml:space="preserve"> (en ons gebed vir mekaar?) </w:t>
      </w:r>
      <w:r>
        <w:rPr>
          <w:rFonts w:asciiTheme="minorHAnsi" w:hAnsiTheme="minorHAnsi"/>
          <w:sz w:val="28"/>
          <w:szCs w:val="28"/>
        </w:rPr>
        <w:t>– nou en veral wanneer die las van jou swaarkry vir jou te veel wil word.</w:t>
      </w:r>
    </w:p>
    <w:p w:rsidR="00B51203" w:rsidRDefault="00B51203" w:rsidP="00A04DFC">
      <w:pPr>
        <w:pStyle w:val="NoSpacing"/>
        <w:rPr>
          <w:rFonts w:asciiTheme="minorHAnsi" w:hAnsiTheme="minorHAnsi"/>
          <w:sz w:val="28"/>
          <w:szCs w:val="28"/>
        </w:rPr>
      </w:pPr>
    </w:p>
    <w:p w:rsidR="001D2D8D" w:rsidRDefault="001D2D8D" w:rsidP="00AC02DE">
      <w:pPr>
        <w:pStyle w:val="NoSpacing"/>
        <w:rPr>
          <w:rFonts w:asciiTheme="minorHAnsi" w:hAnsiTheme="minorHAnsi"/>
          <w:sz w:val="28"/>
          <w:szCs w:val="28"/>
        </w:rPr>
      </w:pPr>
      <w:r>
        <w:rPr>
          <w:rFonts w:asciiTheme="minorHAnsi" w:hAnsiTheme="minorHAnsi"/>
          <w:sz w:val="28"/>
          <w:szCs w:val="28"/>
        </w:rPr>
        <w:t>Luister mooi en o</w:t>
      </w:r>
      <w:r w:rsidR="00B51203">
        <w:rPr>
          <w:rFonts w:asciiTheme="minorHAnsi" w:hAnsiTheme="minorHAnsi"/>
          <w:sz w:val="28"/>
          <w:szCs w:val="28"/>
        </w:rPr>
        <w:t xml:space="preserve">nthou </w:t>
      </w:r>
      <w:r>
        <w:rPr>
          <w:rFonts w:asciiTheme="minorHAnsi" w:hAnsiTheme="minorHAnsi"/>
          <w:sz w:val="28"/>
          <w:szCs w:val="28"/>
        </w:rPr>
        <w:t>nou</w:t>
      </w:r>
      <w:r w:rsidR="00B51203">
        <w:rPr>
          <w:rFonts w:asciiTheme="minorHAnsi" w:hAnsiTheme="minorHAnsi"/>
          <w:sz w:val="28"/>
          <w:szCs w:val="28"/>
        </w:rPr>
        <w:t xml:space="preserve"> en laat dit jou </w:t>
      </w:r>
      <w:proofErr w:type="gramStart"/>
      <w:r w:rsidR="00B51203">
        <w:rPr>
          <w:rFonts w:asciiTheme="minorHAnsi" w:hAnsiTheme="minorHAnsi"/>
          <w:sz w:val="28"/>
          <w:szCs w:val="28"/>
        </w:rPr>
        <w:t>moed</w:t>
      </w:r>
      <w:proofErr w:type="gramEnd"/>
      <w:r w:rsidR="00B51203">
        <w:rPr>
          <w:rFonts w:asciiTheme="minorHAnsi" w:hAnsiTheme="minorHAnsi"/>
          <w:sz w:val="28"/>
          <w:szCs w:val="28"/>
        </w:rPr>
        <w:t xml:space="preserve"> gee: </w:t>
      </w:r>
    </w:p>
    <w:p w:rsidR="001D2D8D" w:rsidRDefault="00B51203" w:rsidP="001D2D8D">
      <w:pPr>
        <w:pStyle w:val="NoSpacing"/>
        <w:ind w:left="720"/>
        <w:rPr>
          <w:rFonts w:asciiTheme="minorHAnsi" w:hAnsiTheme="minorHAnsi"/>
          <w:i/>
          <w:sz w:val="28"/>
          <w:szCs w:val="28"/>
        </w:rPr>
      </w:pPr>
      <w:r>
        <w:rPr>
          <w:rFonts w:asciiTheme="minorHAnsi" w:hAnsiTheme="minorHAnsi"/>
          <w:sz w:val="28"/>
          <w:szCs w:val="28"/>
        </w:rPr>
        <w:t>“</w:t>
      </w:r>
      <w:r w:rsidRPr="005979B4">
        <w:rPr>
          <w:rFonts w:asciiTheme="minorHAnsi" w:hAnsiTheme="minorHAnsi"/>
          <w:i/>
          <w:sz w:val="28"/>
          <w:szCs w:val="28"/>
        </w:rPr>
        <w:t xml:space="preserve">die lyding wat ons nou verduur weeg </w:t>
      </w:r>
      <w:r>
        <w:rPr>
          <w:rFonts w:asciiTheme="minorHAnsi" w:hAnsiTheme="minorHAnsi"/>
          <w:i/>
          <w:sz w:val="28"/>
          <w:szCs w:val="28"/>
        </w:rPr>
        <w:t xml:space="preserve">(nie naastenby op) </w:t>
      </w:r>
      <w:r w:rsidRPr="005979B4">
        <w:rPr>
          <w:rFonts w:asciiTheme="minorHAnsi" w:hAnsiTheme="minorHAnsi"/>
          <w:i/>
          <w:sz w:val="28"/>
          <w:szCs w:val="28"/>
        </w:rPr>
        <w:t>teen die heerlikheid wat God vir ons in die toekoms sal laat aanbreek nie</w:t>
      </w:r>
      <w:r>
        <w:rPr>
          <w:rFonts w:asciiTheme="minorHAnsi" w:hAnsiTheme="minorHAnsi"/>
          <w:i/>
          <w:sz w:val="28"/>
          <w:szCs w:val="28"/>
        </w:rPr>
        <w:t>.”</w:t>
      </w:r>
      <w:r w:rsidR="001D2D8D">
        <w:rPr>
          <w:rFonts w:asciiTheme="minorHAnsi" w:hAnsiTheme="minorHAnsi"/>
          <w:i/>
          <w:sz w:val="28"/>
          <w:szCs w:val="28"/>
        </w:rPr>
        <w:t xml:space="preserve"> </w:t>
      </w:r>
    </w:p>
    <w:p w:rsidR="00AC02DE" w:rsidRDefault="001D2D8D" w:rsidP="001D2D8D">
      <w:pPr>
        <w:pStyle w:val="NoSpacing"/>
        <w:ind w:left="720" w:firstLine="720"/>
        <w:rPr>
          <w:rFonts w:asciiTheme="minorHAnsi" w:hAnsiTheme="minorHAnsi"/>
          <w:i/>
          <w:sz w:val="28"/>
          <w:szCs w:val="28"/>
        </w:rPr>
      </w:pPr>
      <w:proofErr w:type="gramStart"/>
      <w:r w:rsidRPr="001D2D8D">
        <w:rPr>
          <w:rFonts w:asciiTheme="minorHAnsi" w:hAnsiTheme="minorHAnsi"/>
          <w:sz w:val="28"/>
          <w:szCs w:val="28"/>
        </w:rPr>
        <w:t>En</w:t>
      </w:r>
      <w:proofErr w:type="gramEnd"/>
      <w:r w:rsidRPr="001D2D8D">
        <w:rPr>
          <w:rFonts w:asciiTheme="minorHAnsi" w:hAnsiTheme="minorHAnsi"/>
          <w:sz w:val="28"/>
          <w:szCs w:val="28"/>
        </w:rPr>
        <w:t xml:space="preserve"> </w:t>
      </w:r>
      <w:r>
        <w:rPr>
          <w:rFonts w:asciiTheme="minorHAnsi" w:hAnsiTheme="minorHAnsi"/>
          <w:i/>
          <w:sz w:val="28"/>
          <w:szCs w:val="28"/>
        </w:rPr>
        <w:t>“hou jou oë gevestig op Jesus, die Begin en Voleinder van die geloof.”</w:t>
      </w:r>
    </w:p>
    <w:p w:rsidR="00B51203" w:rsidRDefault="00B51203" w:rsidP="00AC02DE">
      <w:pPr>
        <w:pStyle w:val="NoSpacing"/>
        <w:rPr>
          <w:rFonts w:asciiTheme="minorHAnsi" w:hAnsiTheme="minorHAnsi"/>
          <w:sz w:val="28"/>
          <w:szCs w:val="28"/>
        </w:rPr>
      </w:pPr>
    </w:p>
    <w:p w:rsidR="00B51203" w:rsidRDefault="00B51203" w:rsidP="00AC02DE">
      <w:pPr>
        <w:pStyle w:val="NoSpacing"/>
        <w:rPr>
          <w:rFonts w:asciiTheme="minorHAnsi" w:hAnsiTheme="minorHAnsi"/>
          <w:sz w:val="28"/>
          <w:szCs w:val="28"/>
        </w:rPr>
      </w:pPr>
    </w:p>
    <w:p w:rsidR="001D2D8D" w:rsidRDefault="001D2D8D" w:rsidP="00AC02DE">
      <w:pPr>
        <w:pStyle w:val="NoSpacing"/>
        <w:rPr>
          <w:rFonts w:asciiTheme="minorHAnsi" w:hAnsiTheme="minorHAnsi"/>
          <w:sz w:val="28"/>
          <w:szCs w:val="28"/>
        </w:rPr>
      </w:pPr>
    </w:p>
    <w:p w:rsidR="00B51203" w:rsidRPr="00B51203" w:rsidRDefault="00B51203" w:rsidP="00AC02DE">
      <w:pPr>
        <w:pStyle w:val="NoSpacing"/>
        <w:rPr>
          <w:rFonts w:asciiTheme="minorHAnsi" w:hAnsiTheme="minorHAnsi"/>
          <w:sz w:val="28"/>
          <w:szCs w:val="28"/>
        </w:rPr>
      </w:pPr>
      <w:r>
        <w:rPr>
          <w:rFonts w:asciiTheme="minorHAnsi" w:hAnsiTheme="minorHAnsi"/>
          <w:sz w:val="28"/>
          <w:szCs w:val="28"/>
        </w:rPr>
        <w:t>Amen</w:t>
      </w:r>
      <w:bookmarkStart w:id="0" w:name="_GoBack"/>
      <w:bookmarkEnd w:id="0"/>
    </w:p>
    <w:sectPr w:rsidR="00B51203" w:rsidRPr="00B51203" w:rsidSect="003B4582">
      <w:footerReference w:type="default" r:id="rId8"/>
      <w:type w:val="continuous"/>
      <w:pgSz w:w="11906" w:h="16838"/>
      <w:pgMar w:top="993" w:right="720" w:bottom="1418" w:left="993"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7F" w:rsidRDefault="004F627F" w:rsidP="00153C6E">
      <w:pPr>
        <w:spacing w:after="0"/>
      </w:pPr>
      <w:r>
        <w:separator/>
      </w:r>
    </w:p>
  </w:endnote>
  <w:endnote w:type="continuationSeparator" w:id="0">
    <w:p w:rsidR="004F627F" w:rsidRDefault="004F627F"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45" w:rsidRDefault="00197C45" w:rsidP="003B4582">
    <w:pPr>
      <w:pStyle w:val="Footer"/>
      <w:jc w:val="center"/>
    </w:pPr>
    <w:r>
      <w:fldChar w:fldCharType="begin"/>
    </w:r>
    <w:r>
      <w:instrText xml:space="preserve"> PAGE   \* MERGEFORMAT </w:instrText>
    </w:r>
    <w:r>
      <w:fldChar w:fldCharType="separate"/>
    </w:r>
    <w:r w:rsidR="001C5B07">
      <w:rPr>
        <w:noProof/>
      </w:rPr>
      <w:t>6</w:t>
    </w:r>
    <w:r>
      <w:fldChar w:fldCharType="end"/>
    </w:r>
  </w:p>
  <w:p w:rsidR="00197C45" w:rsidRDefault="0019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7F" w:rsidRDefault="004F627F" w:rsidP="00153C6E">
      <w:pPr>
        <w:spacing w:after="0"/>
      </w:pPr>
      <w:r>
        <w:separator/>
      </w:r>
    </w:p>
  </w:footnote>
  <w:footnote w:type="continuationSeparator" w:id="0">
    <w:p w:rsidR="004F627F" w:rsidRDefault="004F627F"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287873"/>
    <w:multiLevelType w:val="hybridMultilevel"/>
    <w:tmpl w:val="B75CC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2570BC"/>
    <w:multiLevelType w:val="hybridMultilevel"/>
    <w:tmpl w:val="4CFCDEFC"/>
    <w:lvl w:ilvl="0" w:tplc="69EE543A">
      <w:numFmt w:val="bullet"/>
      <w:lvlText w:val="-"/>
      <w:lvlJc w:val="left"/>
      <w:pPr>
        <w:ind w:left="1440" w:hanging="360"/>
      </w:pPr>
      <w:rPr>
        <w:rFonts w:ascii="Calibri" w:eastAsiaTheme="minorHAnsi" w:hAnsi="Calibri"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441142"/>
    <w:multiLevelType w:val="hybridMultilevel"/>
    <w:tmpl w:val="68982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165620"/>
    <w:multiLevelType w:val="hybridMultilevel"/>
    <w:tmpl w:val="BEC89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5E6117"/>
    <w:multiLevelType w:val="hybridMultilevel"/>
    <w:tmpl w:val="1302914E"/>
    <w:lvl w:ilvl="0" w:tplc="69EE543A">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8F6359"/>
    <w:multiLevelType w:val="hybridMultilevel"/>
    <w:tmpl w:val="93BC40FE"/>
    <w:lvl w:ilvl="0" w:tplc="1C090005">
      <w:start w:val="1"/>
      <w:numFmt w:val="bullet"/>
      <w:lvlText w:val=""/>
      <w:lvlJc w:val="left"/>
      <w:pPr>
        <w:ind w:left="720" w:hanging="360"/>
      </w:pPr>
      <w:rPr>
        <w:rFonts w:ascii="Wingdings" w:hAnsi="Wingdings" w:hint="default"/>
      </w:rPr>
    </w:lvl>
    <w:lvl w:ilvl="1" w:tplc="69EE543A">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031D3B"/>
    <w:multiLevelType w:val="hybridMultilevel"/>
    <w:tmpl w:val="66844C1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904776"/>
    <w:multiLevelType w:val="hybridMultilevel"/>
    <w:tmpl w:val="69D23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2A876D2"/>
    <w:multiLevelType w:val="hybridMultilevel"/>
    <w:tmpl w:val="22FED87C"/>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3217D8A"/>
    <w:multiLevelType w:val="hybridMultilevel"/>
    <w:tmpl w:val="EDA6A0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EE7496"/>
    <w:multiLevelType w:val="hybridMultilevel"/>
    <w:tmpl w:val="778C918A"/>
    <w:lvl w:ilvl="0" w:tplc="1C090005">
      <w:start w:val="1"/>
      <w:numFmt w:val="bullet"/>
      <w:lvlText w:val=""/>
      <w:lvlJc w:val="left"/>
      <w:pPr>
        <w:ind w:left="720" w:hanging="360"/>
      </w:pPr>
      <w:rPr>
        <w:rFonts w:ascii="Wingdings" w:hAnsi="Wingdings" w:hint="default"/>
      </w:rPr>
    </w:lvl>
    <w:lvl w:ilvl="1" w:tplc="69EE543A">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96334E"/>
    <w:multiLevelType w:val="hybridMultilevel"/>
    <w:tmpl w:val="48DA4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976EEE"/>
    <w:multiLevelType w:val="hybridMultilevel"/>
    <w:tmpl w:val="C136CF04"/>
    <w:lvl w:ilvl="0" w:tplc="69EE543A">
      <w:numFmt w:val="bullet"/>
      <w:lvlText w:val="-"/>
      <w:lvlJc w:val="left"/>
      <w:pPr>
        <w:ind w:left="1440" w:hanging="360"/>
      </w:pPr>
      <w:rPr>
        <w:rFonts w:ascii="Calibri" w:eastAsiaTheme="minorHAnsi" w:hAnsi="Calibri"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37F3A7D"/>
    <w:multiLevelType w:val="hybridMultilevel"/>
    <w:tmpl w:val="C420718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A17D38"/>
    <w:multiLevelType w:val="hybridMultilevel"/>
    <w:tmpl w:val="71DC94C2"/>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69EE543A">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D630823"/>
    <w:multiLevelType w:val="hybridMultilevel"/>
    <w:tmpl w:val="AB2A14FA"/>
    <w:lvl w:ilvl="0" w:tplc="69EE543A">
      <w:numFmt w:val="bullet"/>
      <w:lvlText w:val="-"/>
      <w:lvlJc w:val="left"/>
      <w:pPr>
        <w:ind w:left="2520" w:hanging="360"/>
      </w:pPr>
      <w:rPr>
        <w:rFonts w:ascii="Calibri" w:eastAsiaTheme="minorHAnsi" w:hAnsi="Calibri" w:cstheme="minorBidi"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9" w15:restartNumberingAfterBreak="0">
    <w:nsid w:val="7F0D62E8"/>
    <w:multiLevelType w:val="hybridMultilevel"/>
    <w:tmpl w:val="D958C3DE"/>
    <w:lvl w:ilvl="0" w:tplc="1C090005">
      <w:start w:val="1"/>
      <w:numFmt w:val="bullet"/>
      <w:lvlText w:val=""/>
      <w:lvlJc w:val="left"/>
      <w:pPr>
        <w:ind w:left="2160" w:hanging="360"/>
      </w:pPr>
      <w:rPr>
        <w:rFonts w:ascii="Wingdings" w:hAnsi="Wingdings" w:hint="default"/>
      </w:rPr>
    </w:lvl>
    <w:lvl w:ilvl="1" w:tplc="69EE543A">
      <w:numFmt w:val="bullet"/>
      <w:lvlText w:val="-"/>
      <w:lvlJc w:val="left"/>
      <w:pPr>
        <w:ind w:left="2880" w:hanging="360"/>
      </w:pPr>
      <w:rPr>
        <w:rFonts w:ascii="Calibri" w:eastAsiaTheme="minorHAnsi" w:hAnsi="Calibri" w:cstheme="minorBidi"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1"/>
  </w:num>
  <w:num w:numId="2">
    <w:abstractNumId w:val="27"/>
  </w:num>
  <w:num w:numId="3">
    <w:abstractNumId w:val="9"/>
  </w:num>
  <w:num w:numId="4">
    <w:abstractNumId w:val="24"/>
  </w:num>
  <w:num w:numId="5">
    <w:abstractNumId w:val="26"/>
  </w:num>
  <w:num w:numId="6">
    <w:abstractNumId w:val="14"/>
  </w:num>
  <w:num w:numId="7">
    <w:abstractNumId w:val="18"/>
  </w:num>
  <w:num w:numId="8">
    <w:abstractNumId w:val="20"/>
  </w:num>
  <w:num w:numId="9">
    <w:abstractNumId w:val="0"/>
  </w:num>
  <w:num w:numId="10">
    <w:abstractNumId w:val="3"/>
  </w:num>
  <w:num w:numId="11">
    <w:abstractNumId w:val="1"/>
  </w:num>
  <w:num w:numId="12">
    <w:abstractNumId w:val="5"/>
  </w:num>
  <w:num w:numId="13">
    <w:abstractNumId w:val="6"/>
  </w:num>
  <w:num w:numId="14">
    <w:abstractNumId w:val="23"/>
  </w:num>
  <w:num w:numId="15">
    <w:abstractNumId w:val="8"/>
  </w:num>
  <w:num w:numId="16">
    <w:abstractNumId w:val="17"/>
  </w:num>
  <w:num w:numId="17">
    <w:abstractNumId w:val="15"/>
  </w:num>
  <w:num w:numId="18">
    <w:abstractNumId w:val="25"/>
  </w:num>
  <w:num w:numId="19">
    <w:abstractNumId w:val="29"/>
  </w:num>
  <w:num w:numId="20">
    <w:abstractNumId w:val="28"/>
  </w:num>
  <w:num w:numId="21">
    <w:abstractNumId w:val="16"/>
  </w:num>
  <w:num w:numId="22">
    <w:abstractNumId w:val="12"/>
  </w:num>
  <w:num w:numId="23">
    <w:abstractNumId w:val="13"/>
  </w:num>
  <w:num w:numId="24">
    <w:abstractNumId w:val="19"/>
  </w:num>
  <w:num w:numId="25">
    <w:abstractNumId w:val="22"/>
  </w:num>
  <w:num w:numId="26">
    <w:abstractNumId w:val="4"/>
  </w:num>
  <w:num w:numId="27">
    <w:abstractNumId w:val="10"/>
  </w:num>
  <w:num w:numId="28">
    <w:abstractNumId w:val="2"/>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1B06"/>
    <w:rsid w:val="00006F0B"/>
    <w:rsid w:val="00010B1C"/>
    <w:rsid w:val="00012659"/>
    <w:rsid w:val="000214EA"/>
    <w:rsid w:val="00024AF4"/>
    <w:rsid w:val="00033FDB"/>
    <w:rsid w:val="00034A72"/>
    <w:rsid w:val="000373F8"/>
    <w:rsid w:val="00046E2E"/>
    <w:rsid w:val="00047BFB"/>
    <w:rsid w:val="00061CBD"/>
    <w:rsid w:val="00067AC3"/>
    <w:rsid w:val="000719BF"/>
    <w:rsid w:val="00075CDB"/>
    <w:rsid w:val="000772AE"/>
    <w:rsid w:val="00084341"/>
    <w:rsid w:val="00087B86"/>
    <w:rsid w:val="00090C2B"/>
    <w:rsid w:val="00096E61"/>
    <w:rsid w:val="00097D95"/>
    <w:rsid w:val="000A36C1"/>
    <w:rsid w:val="000A4D5E"/>
    <w:rsid w:val="000B1D11"/>
    <w:rsid w:val="000C4DF0"/>
    <w:rsid w:val="000D04AA"/>
    <w:rsid w:val="000D1A1C"/>
    <w:rsid w:val="000D2A68"/>
    <w:rsid w:val="000D4A23"/>
    <w:rsid w:val="000D7803"/>
    <w:rsid w:val="000E0235"/>
    <w:rsid w:val="000E3B45"/>
    <w:rsid w:val="000E43BD"/>
    <w:rsid w:val="000E543B"/>
    <w:rsid w:val="000F364D"/>
    <w:rsid w:val="000F6006"/>
    <w:rsid w:val="000F69C7"/>
    <w:rsid w:val="00104D32"/>
    <w:rsid w:val="00110812"/>
    <w:rsid w:val="00111100"/>
    <w:rsid w:val="001151A4"/>
    <w:rsid w:val="0011687D"/>
    <w:rsid w:val="00120771"/>
    <w:rsid w:val="001302E4"/>
    <w:rsid w:val="00131E78"/>
    <w:rsid w:val="00133733"/>
    <w:rsid w:val="00133857"/>
    <w:rsid w:val="00134505"/>
    <w:rsid w:val="00134A34"/>
    <w:rsid w:val="00141CBC"/>
    <w:rsid w:val="00146724"/>
    <w:rsid w:val="00147383"/>
    <w:rsid w:val="00150306"/>
    <w:rsid w:val="001505BA"/>
    <w:rsid w:val="00153C6E"/>
    <w:rsid w:val="00157B90"/>
    <w:rsid w:val="00161223"/>
    <w:rsid w:val="00176EB5"/>
    <w:rsid w:val="0018018F"/>
    <w:rsid w:val="00182E0B"/>
    <w:rsid w:val="001849BC"/>
    <w:rsid w:val="00184D1B"/>
    <w:rsid w:val="00187A18"/>
    <w:rsid w:val="001906F8"/>
    <w:rsid w:val="00194240"/>
    <w:rsid w:val="00197C45"/>
    <w:rsid w:val="001B0EA0"/>
    <w:rsid w:val="001B1F6F"/>
    <w:rsid w:val="001C17EB"/>
    <w:rsid w:val="001C3871"/>
    <w:rsid w:val="001C5B07"/>
    <w:rsid w:val="001D0877"/>
    <w:rsid w:val="001D2D8D"/>
    <w:rsid w:val="001D35BD"/>
    <w:rsid w:val="001D5348"/>
    <w:rsid w:val="001D5F9E"/>
    <w:rsid w:val="001E2E88"/>
    <w:rsid w:val="001E34CF"/>
    <w:rsid w:val="001E599D"/>
    <w:rsid w:val="001F057E"/>
    <w:rsid w:val="001F506F"/>
    <w:rsid w:val="002153AF"/>
    <w:rsid w:val="00216B35"/>
    <w:rsid w:val="00221E24"/>
    <w:rsid w:val="0022378A"/>
    <w:rsid w:val="00224633"/>
    <w:rsid w:val="00225E2F"/>
    <w:rsid w:val="002263E0"/>
    <w:rsid w:val="00234A17"/>
    <w:rsid w:val="00236ACB"/>
    <w:rsid w:val="00250784"/>
    <w:rsid w:val="00255DED"/>
    <w:rsid w:val="002811EE"/>
    <w:rsid w:val="00282664"/>
    <w:rsid w:val="00286148"/>
    <w:rsid w:val="00293C81"/>
    <w:rsid w:val="00294126"/>
    <w:rsid w:val="00297998"/>
    <w:rsid w:val="002A44FE"/>
    <w:rsid w:val="002A551A"/>
    <w:rsid w:val="002B0455"/>
    <w:rsid w:val="002B622E"/>
    <w:rsid w:val="002C15EA"/>
    <w:rsid w:val="002C353A"/>
    <w:rsid w:val="002C3C0A"/>
    <w:rsid w:val="002C3C11"/>
    <w:rsid w:val="002C42CA"/>
    <w:rsid w:val="002C6B3F"/>
    <w:rsid w:val="002D1771"/>
    <w:rsid w:val="002D4CCE"/>
    <w:rsid w:val="002D5DD5"/>
    <w:rsid w:val="002E6BDB"/>
    <w:rsid w:val="002F7EF6"/>
    <w:rsid w:val="003051F2"/>
    <w:rsid w:val="0031130D"/>
    <w:rsid w:val="003123A9"/>
    <w:rsid w:val="0032006E"/>
    <w:rsid w:val="00320B63"/>
    <w:rsid w:val="003233ED"/>
    <w:rsid w:val="003252C9"/>
    <w:rsid w:val="00325E65"/>
    <w:rsid w:val="00332DFA"/>
    <w:rsid w:val="003339B5"/>
    <w:rsid w:val="00333A3F"/>
    <w:rsid w:val="0033738E"/>
    <w:rsid w:val="00344F4E"/>
    <w:rsid w:val="0034710F"/>
    <w:rsid w:val="00353D71"/>
    <w:rsid w:val="00354F06"/>
    <w:rsid w:val="003621AB"/>
    <w:rsid w:val="00367CBF"/>
    <w:rsid w:val="00374B47"/>
    <w:rsid w:val="00381086"/>
    <w:rsid w:val="0039432C"/>
    <w:rsid w:val="003B0A1A"/>
    <w:rsid w:val="003B4582"/>
    <w:rsid w:val="003B7456"/>
    <w:rsid w:val="003C12A9"/>
    <w:rsid w:val="003C2E3D"/>
    <w:rsid w:val="003C340C"/>
    <w:rsid w:val="003D3AC6"/>
    <w:rsid w:val="003D3D7C"/>
    <w:rsid w:val="003F05F4"/>
    <w:rsid w:val="003F2ADB"/>
    <w:rsid w:val="003F2E72"/>
    <w:rsid w:val="003F3E8C"/>
    <w:rsid w:val="003F6592"/>
    <w:rsid w:val="003F7586"/>
    <w:rsid w:val="004037C9"/>
    <w:rsid w:val="004043D2"/>
    <w:rsid w:val="00405825"/>
    <w:rsid w:val="00410808"/>
    <w:rsid w:val="004179D8"/>
    <w:rsid w:val="004233B8"/>
    <w:rsid w:val="00424C2E"/>
    <w:rsid w:val="00441EAD"/>
    <w:rsid w:val="00443D23"/>
    <w:rsid w:val="00471150"/>
    <w:rsid w:val="00475519"/>
    <w:rsid w:val="004809FF"/>
    <w:rsid w:val="00484850"/>
    <w:rsid w:val="004876FE"/>
    <w:rsid w:val="004B09A7"/>
    <w:rsid w:val="004B4D23"/>
    <w:rsid w:val="004D3E62"/>
    <w:rsid w:val="004D5828"/>
    <w:rsid w:val="004D61FB"/>
    <w:rsid w:val="004F2CB6"/>
    <w:rsid w:val="004F2E13"/>
    <w:rsid w:val="004F5A7B"/>
    <w:rsid w:val="004F627F"/>
    <w:rsid w:val="004F7B40"/>
    <w:rsid w:val="005028D8"/>
    <w:rsid w:val="00523335"/>
    <w:rsid w:val="00530933"/>
    <w:rsid w:val="00531FBB"/>
    <w:rsid w:val="0053360B"/>
    <w:rsid w:val="00537B4C"/>
    <w:rsid w:val="00545568"/>
    <w:rsid w:val="00546CE3"/>
    <w:rsid w:val="00546D1B"/>
    <w:rsid w:val="005503F7"/>
    <w:rsid w:val="00554964"/>
    <w:rsid w:val="00554B65"/>
    <w:rsid w:val="005552DF"/>
    <w:rsid w:val="005618D1"/>
    <w:rsid w:val="0056771D"/>
    <w:rsid w:val="005801E8"/>
    <w:rsid w:val="005816FD"/>
    <w:rsid w:val="00581D1C"/>
    <w:rsid w:val="005853F7"/>
    <w:rsid w:val="00590498"/>
    <w:rsid w:val="00592778"/>
    <w:rsid w:val="00593E37"/>
    <w:rsid w:val="005979B4"/>
    <w:rsid w:val="005A018E"/>
    <w:rsid w:val="005A2070"/>
    <w:rsid w:val="005B46AD"/>
    <w:rsid w:val="005B6BB1"/>
    <w:rsid w:val="005C0A97"/>
    <w:rsid w:val="005C3307"/>
    <w:rsid w:val="005D1FE1"/>
    <w:rsid w:val="005D545A"/>
    <w:rsid w:val="005E1A4D"/>
    <w:rsid w:val="005E3316"/>
    <w:rsid w:val="005F017A"/>
    <w:rsid w:val="005F4EBC"/>
    <w:rsid w:val="005F632D"/>
    <w:rsid w:val="00602F35"/>
    <w:rsid w:val="006032DF"/>
    <w:rsid w:val="00604A8E"/>
    <w:rsid w:val="00605EB9"/>
    <w:rsid w:val="00606214"/>
    <w:rsid w:val="00610203"/>
    <w:rsid w:val="0061235B"/>
    <w:rsid w:val="00615DB1"/>
    <w:rsid w:val="00622EE0"/>
    <w:rsid w:val="00627C25"/>
    <w:rsid w:val="00630A70"/>
    <w:rsid w:val="00635878"/>
    <w:rsid w:val="00636638"/>
    <w:rsid w:val="00642CEA"/>
    <w:rsid w:val="00644046"/>
    <w:rsid w:val="00644CB4"/>
    <w:rsid w:val="00647AA0"/>
    <w:rsid w:val="00656D28"/>
    <w:rsid w:val="0066159B"/>
    <w:rsid w:val="00664B07"/>
    <w:rsid w:val="00666061"/>
    <w:rsid w:val="00666905"/>
    <w:rsid w:val="0067196E"/>
    <w:rsid w:val="00674775"/>
    <w:rsid w:val="006858FA"/>
    <w:rsid w:val="00685BA6"/>
    <w:rsid w:val="006905F7"/>
    <w:rsid w:val="00694099"/>
    <w:rsid w:val="00695249"/>
    <w:rsid w:val="006961B3"/>
    <w:rsid w:val="006969E3"/>
    <w:rsid w:val="006A2E82"/>
    <w:rsid w:val="006B04E2"/>
    <w:rsid w:val="006B0EEA"/>
    <w:rsid w:val="006C7062"/>
    <w:rsid w:val="006C79E2"/>
    <w:rsid w:val="006D2ABA"/>
    <w:rsid w:val="006D38E4"/>
    <w:rsid w:val="006E3643"/>
    <w:rsid w:val="006E76E6"/>
    <w:rsid w:val="006F4CDB"/>
    <w:rsid w:val="006F6303"/>
    <w:rsid w:val="006F6558"/>
    <w:rsid w:val="00700ED0"/>
    <w:rsid w:val="00701394"/>
    <w:rsid w:val="00702DE4"/>
    <w:rsid w:val="00704BC5"/>
    <w:rsid w:val="0071021A"/>
    <w:rsid w:val="0071131E"/>
    <w:rsid w:val="00715D4F"/>
    <w:rsid w:val="007233B0"/>
    <w:rsid w:val="00730128"/>
    <w:rsid w:val="00730361"/>
    <w:rsid w:val="00735375"/>
    <w:rsid w:val="00740595"/>
    <w:rsid w:val="007407AD"/>
    <w:rsid w:val="00740B91"/>
    <w:rsid w:val="0074111D"/>
    <w:rsid w:val="007435DC"/>
    <w:rsid w:val="007457D6"/>
    <w:rsid w:val="007464F5"/>
    <w:rsid w:val="00746D86"/>
    <w:rsid w:val="0075451B"/>
    <w:rsid w:val="00754AE2"/>
    <w:rsid w:val="00757F1A"/>
    <w:rsid w:val="007642A6"/>
    <w:rsid w:val="007723A4"/>
    <w:rsid w:val="0077337D"/>
    <w:rsid w:val="0078315A"/>
    <w:rsid w:val="00783E07"/>
    <w:rsid w:val="007866AF"/>
    <w:rsid w:val="007918C5"/>
    <w:rsid w:val="00795F7E"/>
    <w:rsid w:val="007A78B1"/>
    <w:rsid w:val="007B0397"/>
    <w:rsid w:val="007B71AE"/>
    <w:rsid w:val="007C07A9"/>
    <w:rsid w:val="007C0CE9"/>
    <w:rsid w:val="007C143D"/>
    <w:rsid w:val="007C6214"/>
    <w:rsid w:val="007D10B9"/>
    <w:rsid w:val="007D6D27"/>
    <w:rsid w:val="007E1BA7"/>
    <w:rsid w:val="007E33C0"/>
    <w:rsid w:val="007E56C7"/>
    <w:rsid w:val="007E6DA5"/>
    <w:rsid w:val="007E736F"/>
    <w:rsid w:val="007F1858"/>
    <w:rsid w:val="007F27BA"/>
    <w:rsid w:val="007F3186"/>
    <w:rsid w:val="00803C52"/>
    <w:rsid w:val="00805768"/>
    <w:rsid w:val="00807FF8"/>
    <w:rsid w:val="00813D65"/>
    <w:rsid w:val="00814F09"/>
    <w:rsid w:val="00815C52"/>
    <w:rsid w:val="00822422"/>
    <w:rsid w:val="008269D7"/>
    <w:rsid w:val="00832E72"/>
    <w:rsid w:val="00853707"/>
    <w:rsid w:val="00857EA0"/>
    <w:rsid w:val="00863844"/>
    <w:rsid w:val="00864E4E"/>
    <w:rsid w:val="008668A0"/>
    <w:rsid w:val="00866967"/>
    <w:rsid w:val="0087389A"/>
    <w:rsid w:val="008763C4"/>
    <w:rsid w:val="00885D9E"/>
    <w:rsid w:val="00886014"/>
    <w:rsid w:val="008960F6"/>
    <w:rsid w:val="008A4E65"/>
    <w:rsid w:val="008A7E1F"/>
    <w:rsid w:val="008B3D9A"/>
    <w:rsid w:val="008C0069"/>
    <w:rsid w:val="008C156E"/>
    <w:rsid w:val="008C79B1"/>
    <w:rsid w:val="008D0C54"/>
    <w:rsid w:val="008D637B"/>
    <w:rsid w:val="008E790B"/>
    <w:rsid w:val="008F57A1"/>
    <w:rsid w:val="00902FCA"/>
    <w:rsid w:val="00903D4B"/>
    <w:rsid w:val="009067CD"/>
    <w:rsid w:val="00910A39"/>
    <w:rsid w:val="00925E1B"/>
    <w:rsid w:val="0093108A"/>
    <w:rsid w:val="00932C43"/>
    <w:rsid w:val="0093366B"/>
    <w:rsid w:val="00935BCA"/>
    <w:rsid w:val="009410D8"/>
    <w:rsid w:val="009425B4"/>
    <w:rsid w:val="009427C3"/>
    <w:rsid w:val="00946AF1"/>
    <w:rsid w:val="0094718B"/>
    <w:rsid w:val="009504DA"/>
    <w:rsid w:val="009518F1"/>
    <w:rsid w:val="00952890"/>
    <w:rsid w:val="00956900"/>
    <w:rsid w:val="00956DF8"/>
    <w:rsid w:val="0095708E"/>
    <w:rsid w:val="00957096"/>
    <w:rsid w:val="00960534"/>
    <w:rsid w:val="00965590"/>
    <w:rsid w:val="00971F6C"/>
    <w:rsid w:val="00972526"/>
    <w:rsid w:val="00977727"/>
    <w:rsid w:val="00980A56"/>
    <w:rsid w:val="00981E4E"/>
    <w:rsid w:val="00983F87"/>
    <w:rsid w:val="00985ACF"/>
    <w:rsid w:val="009943A7"/>
    <w:rsid w:val="00995082"/>
    <w:rsid w:val="009A0989"/>
    <w:rsid w:val="009A3006"/>
    <w:rsid w:val="009C0AEB"/>
    <w:rsid w:val="009C14E4"/>
    <w:rsid w:val="009C2442"/>
    <w:rsid w:val="009C3077"/>
    <w:rsid w:val="009C5B96"/>
    <w:rsid w:val="009C7D23"/>
    <w:rsid w:val="009D0BF0"/>
    <w:rsid w:val="009D603E"/>
    <w:rsid w:val="009D7252"/>
    <w:rsid w:val="009D769F"/>
    <w:rsid w:val="009E0D0B"/>
    <w:rsid w:val="009E3D53"/>
    <w:rsid w:val="009F5071"/>
    <w:rsid w:val="009F65CE"/>
    <w:rsid w:val="009F6AEA"/>
    <w:rsid w:val="00A028FD"/>
    <w:rsid w:val="00A03EDB"/>
    <w:rsid w:val="00A04679"/>
    <w:rsid w:val="00A04DFC"/>
    <w:rsid w:val="00A20C52"/>
    <w:rsid w:val="00A235EF"/>
    <w:rsid w:val="00A24EF9"/>
    <w:rsid w:val="00A254CD"/>
    <w:rsid w:val="00A363EE"/>
    <w:rsid w:val="00A41C66"/>
    <w:rsid w:val="00A41C9C"/>
    <w:rsid w:val="00A432EB"/>
    <w:rsid w:val="00A44F81"/>
    <w:rsid w:val="00A456AB"/>
    <w:rsid w:val="00A53577"/>
    <w:rsid w:val="00A567FF"/>
    <w:rsid w:val="00A56FA1"/>
    <w:rsid w:val="00A612F0"/>
    <w:rsid w:val="00A64A8C"/>
    <w:rsid w:val="00A64D77"/>
    <w:rsid w:val="00A65DF8"/>
    <w:rsid w:val="00A67791"/>
    <w:rsid w:val="00A705C2"/>
    <w:rsid w:val="00A70D69"/>
    <w:rsid w:val="00A73FEF"/>
    <w:rsid w:val="00A81B85"/>
    <w:rsid w:val="00A86271"/>
    <w:rsid w:val="00A94E9E"/>
    <w:rsid w:val="00AA43BD"/>
    <w:rsid w:val="00AA623D"/>
    <w:rsid w:val="00AB578C"/>
    <w:rsid w:val="00AB768C"/>
    <w:rsid w:val="00AC02DE"/>
    <w:rsid w:val="00AC1676"/>
    <w:rsid w:val="00AC6883"/>
    <w:rsid w:val="00AD06A0"/>
    <w:rsid w:val="00AE32A2"/>
    <w:rsid w:val="00AE61B0"/>
    <w:rsid w:val="00AF08E7"/>
    <w:rsid w:val="00AF0A21"/>
    <w:rsid w:val="00AF386A"/>
    <w:rsid w:val="00AF49E6"/>
    <w:rsid w:val="00AF5447"/>
    <w:rsid w:val="00B04AF4"/>
    <w:rsid w:val="00B06502"/>
    <w:rsid w:val="00B1102F"/>
    <w:rsid w:val="00B136EF"/>
    <w:rsid w:val="00B266EF"/>
    <w:rsid w:val="00B32310"/>
    <w:rsid w:val="00B3450A"/>
    <w:rsid w:val="00B36C82"/>
    <w:rsid w:val="00B43C1F"/>
    <w:rsid w:val="00B51203"/>
    <w:rsid w:val="00B540A1"/>
    <w:rsid w:val="00B56908"/>
    <w:rsid w:val="00B7298B"/>
    <w:rsid w:val="00B735BF"/>
    <w:rsid w:val="00B775E2"/>
    <w:rsid w:val="00B82FF3"/>
    <w:rsid w:val="00B865DC"/>
    <w:rsid w:val="00B90ADC"/>
    <w:rsid w:val="00BA2B40"/>
    <w:rsid w:val="00BA50FC"/>
    <w:rsid w:val="00BB0BAD"/>
    <w:rsid w:val="00BB33D9"/>
    <w:rsid w:val="00BB5C43"/>
    <w:rsid w:val="00BB66B2"/>
    <w:rsid w:val="00BC2D5B"/>
    <w:rsid w:val="00BD6DFB"/>
    <w:rsid w:val="00BE02E7"/>
    <w:rsid w:val="00BE1DC1"/>
    <w:rsid w:val="00BE6547"/>
    <w:rsid w:val="00BE686C"/>
    <w:rsid w:val="00BE71D2"/>
    <w:rsid w:val="00BE7BDC"/>
    <w:rsid w:val="00BF0EE5"/>
    <w:rsid w:val="00BF599E"/>
    <w:rsid w:val="00C2026B"/>
    <w:rsid w:val="00C2189F"/>
    <w:rsid w:val="00C223AE"/>
    <w:rsid w:val="00C30DA3"/>
    <w:rsid w:val="00C313F4"/>
    <w:rsid w:val="00C32041"/>
    <w:rsid w:val="00C32B0E"/>
    <w:rsid w:val="00C35583"/>
    <w:rsid w:val="00C42A9F"/>
    <w:rsid w:val="00C4392C"/>
    <w:rsid w:val="00C449E7"/>
    <w:rsid w:val="00C455A1"/>
    <w:rsid w:val="00C46343"/>
    <w:rsid w:val="00C52B02"/>
    <w:rsid w:val="00C53A80"/>
    <w:rsid w:val="00C5785B"/>
    <w:rsid w:val="00C6185F"/>
    <w:rsid w:val="00C63C9E"/>
    <w:rsid w:val="00C64190"/>
    <w:rsid w:val="00C66C45"/>
    <w:rsid w:val="00C6788C"/>
    <w:rsid w:val="00C74263"/>
    <w:rsid w:val="00C80FCF"/>
    <w:rsid w:val="00C8431D"/>
    <w:rsid w:val="00C845C3"/>
    <w:rsid w:val="00C84D10"/>
    <w:rsid w:val="00C85C46"/>
    <w:rsid w:val="00C92508"/>
    <w:rsid w:val="00CA505D"/>
    <w:rsid w:val="00CA6FAA"/>
    <w:rsid w:val="00CB0240"/>
    <w:rsid w:val="00CB1ED5"/>
    <w:rsid w:val="00CB602B"/>
    <w:rsid w:val="00CB6B11"/>
    <w:rsid w:val="00CB6D92"/>
    <w:rsid w:val="00CC0B54"/>
    <w:rsid w:val="00CC2817"/>
    <w:rsid w:val="00CC54CC"/>
    <w:rsid w:val="00CD2930"/>
    <w:rsid w:val="00CD3431"/>
    <w:rsid w:val="00CD4E30"/>
    <w:rsid w:val="00CD5221"/>
    <w:rsid w:val="00CE2526"/>
    <w:rsid w:val="00CF02AD"/>
    <w:rsid w:val="00CF2AF1"/>
    <w:rsid w:val="00CF4CCD"/>
    <w:rsid w:val="00CF5CF2"/>
    <w:rsid w:val="00CF673F"/>
    <w:rsid w:val="00D01BDB"/>
    <w:rsid w:val="00D03601"/>
    <w:rsid w:val="00D12D7B"/>
    <w:rsid w:val="00D13233"/>
    <w:rsid w:val="00D240E8"/>
    <w:rsid w:val="00D34C8F"/>
    <w:rsid w:val="00D426B9"/>
    <w:rsid w:val="00D441D7"/>
    <w:rsid w:val="00D47EB9"/>
    <w:rsid w:val="00D5317B"/>
    <w:rsid w:val="00D533B0"/>
    <w:rsid w:val="00D53E66"/>
    <w:rsid w:val="00D61845"/>
    <w:rsid w:val="00D658CE"/>
    <w:rsid w:val="00D749A0"/>
    <w:rsid w:val="00D777EA"/>
    <w:rsid w:val="00D8049F"/>
    <w:rsid w:val="00D80B3B"/>
    <w:rsid w:val="00D81331"/>
    <w:rsid w:val="00D848DE"/>
    <w:rsid w:val="00DA0456"/>
    <w:rsid w:val="00DA4376"/>
    <w:rsid w:val="00DB7342"/>
    <w:rsid w:val="00DE7439"/>
    <w:rsid w:val="00DF1DCB"/>
    <w:rsid w:val="00DF32A5"/>
    <w:rsid w:val="00DF49E8"/>
    <w:rsid w:val="00E1424F"/>
    <w:rsid w:val="00E207F6"/>
    <w:rsid w:val="00E21676"/>
    <w:rsid w:val="00E21EFD"/>
    <w:rsid w:val="00E243A8"/>
    <w:rsid w:val="00E26B9E"/>
    <w:rsid w:val="00E278EB"/>
    <w:rsid w:val="00E279AB"/>
    <w:rsid w:val="00E37CB1"/>
    <w:rsid w:val="00E41E38"/>
    <w:rsid w:val="00E452B1"/>
    <w:rsid w:val="00E46839"/>
    <w:rsid w:val="00E474A8"/>
    <w:rsid w:val="00E4755F"/>
    <w:rsid w:val="00E628C1"/>
    <w:rsid w:val="00E671C3"/>
    <w:rsid w:val="00E732EB"/>
    <w:rsid w:val="00E77828"/>
    <w:rsid w:val="00E77BD6"/>
    <w:rsid w:val="00E77E00"/>
    <w:rsid w:val="00E802C7"/>
    <w:rsid w:val="00E80AEA"/>
    <w:rsid w:val="00E865B5"/>
    <w:rsid w:val="00E87F0D"/>
    <w:rsid w:val="00E94DDD"/>
    <w:rsid w:val="00EA0208"/>
    <w:rsid w:val="00EA0F50"/>
    <w:rsid w:val="00EB3082"/>
    <w:rsid w:val="00EB39DD"/>
    <w:rsid w:val="00EB5134"/>
    <w:rsid w:val="00EB6CF7"/>
    <w:rsid w:val="00EB7570"/>
    <w:rsid w:val="00EC2863"/>
    <w:rsid w:val="00ED64F2"/>
    <w:rsid w:val="00EE2668"/>
    <w:rsid w:val="00EE317B"/>
    <w:rsid w:val="00EE5C34"/>
    <w:rsid w:val="00EF0E2D"/>
    <w:rsid w:val="00EF165F"/>
    <w:rsid w:val="00EF4072"/>
    <w:rsid w:val="00EF416E"/>
    <w:rsid w:val="00EF5A7B"/>
    <w:rsid w:val="00F04662"/>
    <w:rsid w:val="00F11CCF"/>
    <w:rsid w:val="00F1206D"/>
    <w:rsid w:val="00F138A1"/>
    <w:rsid w:val="00F16398"/>
    <w:rsid w:val="00F166BD"/>
    <w:rsid w:val="00F1726B"/>
    <w:rsid w:val="00F17E18"/>
    <w:rsid w:val="00F223F1"/>
    <w:rsid w:val="00F22857"/>
    <w:rsid w:val="00F255FA"/>
    <w:rsid w:val="00F33453"/>
    <w:rsid w:val="00F353A8"/>
    <w:rsid w:val="00F4753B"/>
    <w:rsid w:val="00F51C0E"/>
    <w:rsid w:val="00F57F02"/>
    <w:rsid w:val="00F66113"/>
    <w:rsid w:val="00F754DB"/>
    <w:rsid w:val="00F77B1F"/>
    <w:rsid w:val="00F85F24"/>
    <w:rsid w:val="00F86FEE"/>
    <w:rsid w:val="00F93470"/>
    <w:rsid w:val="00F9611A"/>
    <w:rsid w:val="00FA0FC8"/>
    <w:rsid w:val="00FA5A5A"/>
    <w:rsid w:val="00FB1744"/>
    <w:rsid w:val="00FC0B6B"/>
    <w:rsid w:val="00FC33E1"/>
    <w:rsid w:val="00FC4936"/>
    <w:rsid w:val="00FD1E23"/>
    <w:rsid w:val="00FD5121"/>
    <w:rsid w:val="00FE7245"/>
    <w:rsid w:val="00FF1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0752A-6E4B-4597-9FF2-D228260A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paragraph" w:styleId="BalloonText">
    <w:name w:val="Balloon Text"/>
    <w:basedOn w:val="Normal"/>
    <w:link w:val="BalloonTextChar"/>
    <w:uiPriority w:val="99"/>
    <w:semiHidden/>
    <w:unhideWhenUsed/>
    <w:rsid w:val="00857EA0"/>
    <w:pPr>
      <w:spacing w:after="0"/>
    </w:pPr>
    <w:rPr>
      <w:rFonts w:ascii="Segoe UI" w:hAnsi="Segoe UI" w:cs="Segoe UI"/>
      <w:sz w:val="18"/>
      <w:szCs w:val="18"/>
    </w:rPr>
  </w:style>
  <w:style w:type="character" w:customStyle="1" w:styleId="BalloonTextChar">
    <w:name w:val="Balloon Text Char"/>
    <w:link w:val="BalloonText"/>
    <w:uiPriority w:val="99"/>
    <w:semiHidden/>
    <w:rsid w:val="00857E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9CC2-34B1-4B10-9981-AC23F48A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dc:description/>
  <cp:lastModifiedBy>User</cp:lastModifiedBy>
  <cp:revision>5</cp:revision>
  <cp:lastPrinted>2017-04-13T23:46:00Z</cp:lastPrinted>
  <dcterms:created xsi:type="dcterms:W3CDTF">2017-04-15T19:45:00Z</dcterms:created>
  <dcterms:modified xsi:type="dcterms:W3CDTF">2017-04-17T09:37:00Z</dcterms:modified>
</cp:coreProperties>
</file>